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page1"/>
    <w:bookmarkEnd w:id="0"/>
    <w:p w14:paraId="672A6659" w14:textId="67B71C13" w:rsidR="006F6447" w:rsidRPr="0070502F" w:rsidRDefault="00A46ABB" w:rsidP="2CFEEFC9">
      <w:pPr>
        <w:spacing w:line="0" w:lineRule="atLeast"/>
        <w:ind w:right="-19"/>
        <w:jc w:val="center"/>
        <w:rPr>
          <w:b/>
          <w:bCs/>
          <w:sz w:val="26"/>
          <w:szCs w:val="26"/>
        </w:rPr>
      </w:pPr>
      <w:r w:rsidRPr="0070502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6283E8" wp14:editId="729026D9">
                <wp:simplePos x="0" y="0"/>
                <wp:positionH relativeFrom="page">
                  <wp:posOffset>252730</wp:posOffset>
                </wp:positionH>
                <wp:positionV relativeFrom="page">
                  <wp:posOffset>449580</wp:posOffset>
                </wp:positionV>
                <wp:extent cx="10119360" cy="202565"/>
                <wp:effectExtent l="0" t="1905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9360" cy="2025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>
            <w:pict>
              <v:rect id="Rectangle 2" style="position:absolute;margin-left:19.9pt;margin-top:35.4pt;width:796.8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bfbfbf" strokecolor="white" w14:anchorId="0EE4F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">
                <w10:wrap anchorx="page" anchory="page"/>
              </v:rect>
            </w:pict>
          </mc:Fallback>
        </mc:AlternateContent>
      </w:r>
      <w:proofErr w:type="spellStart"/>
      <w:r w:rsidR="00D649EE" w:rsidRPr="2CFEEFC9">
        <w:rPr>
          <w:b/>
          <w:bCs/>
          <w:sz w:val="26"/>
          <w:szCs w:val="26"/>
        </w:rPr>
        <w:t>Početak</w:t>
      </w:r>
      <w:proofErr w:type="spellEnd"/>
      <w:r w:rsidR="00D649EE" w:rsidRPr="2CFEEFC9">
        <w:rPr>
          <w:b/>
          <w:bCs/>
          <w:sz w:val="26"/>
          <w:szCs w:val="26"/>
        </w:rPr>
        <w:t xml:space="preserve"> </w:t>
      </w:r>
      <w:proofErr w:type="spellStart"/>
      <w:r w:rsidR="00D649EE" w:rsidRPr="2CFEEFC9">
        <w:rPr>
          <w:b/>
          <w:bCs/>
          <w:sz w:val="26"/>
          <w:szCs w:val="26"/>
        </w:rPr>
        <w:t>nastave</w:t>
      </w:r>
      <w:proofErr w:type="spellEnd"/>
      <w:r w:rsidR="00D649EE" w:rsidRPr="2CFEEFC9">
        <w:rPr>
          <w:b/>
          <w:bCs/>
          <w:sz w:val="26"/>
          <w:szCs w:val="26"/>
        </w:rPr>
        <w:t xml:space="preserve"> </w:t>
      </w:r>
      <w:proofErr w:type="spellStart"/>
      <w:r w:rsidR="00D649EE" w:rsidRPr="2CFEEFC9">
        <w:rPr>
          <w:b/>
          <w:bCs/>
          <w:sz w:val="26"/>
          <w:szCs w:val="26"/>
        </w:rPr>
        <w:t>kolegijâ</w:t>
      </w:r>
      <w:proofErr w:type="spellEnd"/>
      <w:r w:rsidR="00D649EE" w:rsidRPr="2CFEEFC9">
        <w:rPr>
          <w:b/>
          <w:bCs/>
          <w:sz w:val="26"/>
          <w:szCs w:val="26"/>
        </w:rPr>
        <w:t xml:space="preserve"> </w:t>
      </w:r>
      <w:proofErr w:type="spellStart"/>
      <w:r w:rsidR="00D649EE" w:rsidRPr="2CFEEFC9">
        <w:rPr>
          <w:b/>
          <w:bCs/>
          <w:sz w:val="26"/>
          <w:szCs w:val="26"/>
        </w:rPr>
        <w:t>Zavoda</w:t>
      </w:r>
      <w:proofErr w:type="spellEnd"/>
      <w:r w:rsidR="00D649EE" w:rsidRPr="2CFEEFC9">
        <w:rPr>
          <w:b/>
          <w:bCs/>
          <w:sz w:val="26"/>
          <w:szCs w:val="26"/>
        </w:rPr>
        <w:t xml:space="preserve"> za </w:t>
      </w:r>
      <w:proofErr w:type="spellStart"/>
      <w:r w:rsidR="00D649EE" w:rsidRPr="2CFEEFC9">
        <w:rPr>
          <w:b/>
          <w:bCs/>
          <w:sz w:val="26"/>
          <w:szCs w:val="26"/>
        </w:rPr>
        <w:t>opću</w:t>
      </w:r>
      <w:proofErr w:type="spellEnd"/>
      <w:r w:rsidR="00D649EE" w:rsidRPr="2CFEEFC9">
        <w:rPr>
          <w:b/>
          <w:bCs/>
          <w:sz w:val="26"/>
          <w:szCs w:val="26"/>
        </w:rPr>
        <w:t xml:space="preserve"> </w:t>
      </w:r>
      <w:proofErr w:type="spellStart"/>
      <w:r w:rsidR="00D649EE" w:rsidRPr="2CFEEFC9">
        <w:rPr>
          <w:b/>
          <w:bCs/>
          <w:sz w:val="26"/>
          <w:szCs w:val="26"/>
        </w:rPr>
        <w:t>i</w:t>
      </w:r>
      <w:proofErr w:type="spellEnd"/>
      <w:r w:rsidR="00D649EE" w:rsidRPr="2CFEEFC9">
        <w:rPr>
          <w:b/>
          <w:bCs/>
          <w:sz w:val="26"/>
          <w:szCs w:val="26"/>
        </w:rPr>
        <w:t xml:space="preserve"> </w:t>
      </w:r>
      <w:proofErr w:type="spellStart"/>
      <w:r w:rsidR="00D649EE" w:rsidRPr="2CFEEFC9">
        <w:rPr>
          <w:b/>
          <w:bCs/>
          <w:sz w:val="26"/>
          <w:szCs w:val="26"/>
        </w:rPr>
        <w:t>anorgansku</w:t>
      </w:r>
      <w:proofErr w:type="spellEnd"/>
      <w:r w:rsidR="00D649EE" w:rsidRPr="2CFEEFC9">
        <w:rPr>
          <w:b/>
          <w:bCs/>
          <w:sz w:val="26"/>
          <w:szCs w:val="26"/>
        </w:rPr>
        <w:t xml:space="preserve"> </w:t>
      </w:r>
      <w:proofErr w:type="spellStart"/>
      <w:r w:rsidR="00D649EE" w:rsidRPr="2CFEEFC9">
        <w:rPr>
          <w:b/>
          <w:bCs/>
          <w:sz w:val="26"/>
          <w:szCs w:val="26"/>
        </w:rPr>
        <w:t>kemiju</w:t>
      </w:r>
      <w:proofErr w:type="spellEnd"/>
      <w:r w:rsidR="00D649EE" w:rsidRPr="2CFEEFC9">
        <w:rPr>
          <w:b/>
          <w:bCs/>
          <w:sz w:val="26"/>
          <w:szCs w:val="26"/>
        </w:rPr>
        <w:t xml:space="preserve"> u </w:t>
      </w:r>
      <w:proofErr w:type="spellStart"/>
      <w:r w:rsidR="00550336" w:rsidRPr="2CFEEFC9">
        <w:rPr>
          <w:b/>
          <w:bCs/>
          <w:sz w:val="26"/>
          <w:szCs w:val="26"/>
        </w:rPr>
        <w:t>ljetnom</w:t>
      </w:r>
      <w:proofErr w:type="spellEnd"/>
      <w:r w:rsidR="00550336" w:rsidRPr="2CFEEFC9">
        <w:rPr>
          <w:b/>
          <w:bCs/>
          <w:sz w:val="26"/>
          <w:szCs w:val="26"/>
        </w:rPr>
        <w:t xml:space="preserve"> </w:t>
      </w:r>
      <w:proofErr w:type="spellStart"/>
      <w:r w:rsidR="00550336" w:rsidRPr="2CFEEFC9">
        <w:rPr>
          <w:b/>
          <w:bCs/>
          <w:sz w:val="26"/>
          <w:szCs w:val="26"/>
        </w:rPr>
        <w:t>semestru</w:t>
      </w:r>
      <w:proofErr w:type="spellEnd"/>
      <w:r w:rsidR="00550336" w:rsidRPr="2CFEEFC9">
        <w:rPr>
          <w:b/>
          <w:bCs/>
          <w:sz w:val="26"/>
          <w:szCs w:val="26"/>
        </w:rPr>
        <w:t xml:space="preserve"> </w:t>
      </w:r>
      <w:proofErr w:type="spellStart"/>
      <w:r w:rsidR="00550336" w:rsidRPr="2CFEEFC9">
        <w:rPr>
          <w:b/>
          <w:bCs/>
          <w:sz w:val="26"/>
          <w:szCs w:val="26"/>
        </w:rPr>
        <w:t>akademske</w:t>
      </w:r>
      <w:proofErr w:type="spellEnd"/>
      <w:r w:rsidR="00550336" w:rsidRPr="2CFEEFC9">
        <w:rPr>
          <w:b/>
          <w:bCs/>
          <w:sz w:val="26"/>
          <w:szCs w:val="26"/>
        </w:rPr>
        <w:t xml:space="preserve"> </w:t>
      </w:r>
      <w:proofErr w:type="spellStart"/>
      <w:r w:rsidR="00550336" w:rsidRPr="2CFEEFC9">
        <w:rPr>
          <w:b/>
          <w:bCs/>
          <w:sz w:val="26"/>
          <w:szCs w:val="26"/>
        </w:rPr>
        <w:t>godine</w:t>
      </w:r>
      <w:proofErr w:type="spellEnd"/>
      <w:r w:rsidR="000B43E6" w:rsidRPr="2CFEEFC9">
        <w:rPr>
          <w:b/>
          <w:bCs/>
          <w:sz w:val="26"/>
          <w:szCs w:val="26"/>
        </w:rPr>
        <w:t xml:space="preserve"> 20</w:t>
      </w:r>
      <w:r w:rsidR="00F224D1" w:rsidRPr="2CFEEFC9">
        <w:rPr>
          <w:b/>
          <w:bCs/>
          <w:sz w:val="26"/>
          <w:szCs w:val="26"/>
        </w:rPr>
        <w:t>2</w:t>
      </w:r>
      <w:r w:rsidR="00840E10">
        <w:rPr>
          <w:b/>
          <w:bCs/>
          <w:sz w:val="26"/>
          <w:szCs w:val="26"/>
        </w:rPr>
        <w:t>5</w:t>
      </w:r>
      <w:r w:rsidR="000B43E6" w:rsidRPr="2CFEEFC9">
        <w:rPr>
          <w:b/>
          <w:bCs/>
          <w:sz w:val="26"/>
          <w:szCs w:val="26"/>
        </w:rPr>
        <w:t>./20</w:t>
      </w:r>
      <w:r w:rsidR="00F224D1" w:rsidRPr="2CFEEFC9">
        <w:rPr>
          <w:b/>
          <w:bCs/>
          <w:sz w:val="26"/>
          <w:szCs w:val="26"/>
        </w:rPr>
        <w:t>2</w:t>
      </w:r>
      <w:r w:rsidR="00840E10">
        <w:rPr>
          <w:b/>
          <w:bCs/>
          <w:sz w:val="26"/>
          <w:szCs w:val="26"/>
        </w:rPr>
        <w:t>6</w:t>
      </w:r>
      <w:r w:rsidR="00D649EE" w:rsidRPr="2CFEEFC9">
        <w:rPr>
          <w:b/>
          <w:bCs/>
          <w:sz w:val="26"/>
          <w:szCs w:val="26"/>
        </w:rPr>
        <w:t>.</w:t>
      </w:r>
    </w:p>
    <w:tbl>
      <w:tblPr>
        <w:tblW w:w="158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4481"/>
        <w:gridCol w:w="1260"/>
        <w:gridCol w:w="5062"/>
        <w:gridCol w:w="2161"/>
      </w:tblGrid>
      <w:tr w:rsidR="00D649EE" w:rsidRPr="00213187" w14:paraId="56B53CE8" w14:textId="77777777" w:rsidTr="000C0F55">
        <w:trPr>
          <w:trHeight w:val="323"/>
        </w:trPr>
        <w:tc>
          <w:tcPr>
            <w:tcW w:w="2901" w:type="dxa"/>
            <w:shd w:val="clear" w:color="auto" w:fill="auto"/>
            <w:vAlign w:val="center"/>
          </w:tcPr>
          <w:p w14:paraId="3AD6DC1A" w14:textId="77777777" w:rsidR="00D649EE" w:rsidRPr="00213187" w:rsidRDefault="00D649EE" w:rsidP="7152040D">
            <w:pPr>
              <w:spacing w:line="0" w:lineRule="atLeast"/>
              <w:ind w:left="54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7152040D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Nositelj/</w:t>
            </w:r>
            <w:proofErr w:type="spellStart"/>
            <w:r w:rsidRPr="7152040D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ica</w:t>
            </w:r>
            <w:proofErr w:type="spellEnd"/>
            <w:r w:rsidRPr="7152040D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kolegija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17F72090" w14:textId="77777777" w:rsidR="00D649EE" w:rsidRPr="00213187" w:rsidRDefault="00D649EE" w:rsidP="7152040D">
            <w:pPr>
              <w:spacing w:line="0" w:lineRule="atLeast"/>
              <w:ind w:left="1900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7152040D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Kolegij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88574E" w14:textId="77777777" w:rsidR="00D649EE" w:rsidRPr="00213187" w:rsidRDefault="00D649EE" w:rsidP="7152040D">
            <w:pPr>
              <w:spacing w:line="0" w:lineRule="atLeast"/>
              <w:ind w:left="18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7152040D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ISVU šifra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D7D4FE5" w14:textId="77777777" w:rsidR="00D649EE" w:rsidRPr="00213187" w:rsidRDefault="00D649EE" w:rsidP="7152040D">
            <w:pPr>
              <w:spacing w:line="0" w:lineRule="atLeast"/>
              <w:jc w:val="center"/>
              <w:rPr>
                <w:b/>
                <w:bCs/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7152040D">
              <w:rPr>
                <w:b/>
                <w:bCs/>
                <w:color w:val="222A35" w:themeColor="text2" w:themeShade="80"/>
                <w:w w:val="99"/>
                <w:sz w:val="22"/>
                <w:szCs w:val="22"/>
                <w:lang w:val="hr-HR"/>
              </w:rPr>
              <w:t>Početak predavanja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E0C7AC6" w14:textId="77777777" w:rsidR="00D649EE" w:rsidRPr="00213187" w:rsidRDefault="00D649EE" w:rsidP="7152040D">
            <w:pPr>
              <w:spacing w:line="0" w:lineRule="atLeast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7152040D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Predavaonica</w:t>
            </w:r>
          </w:p>
        </w:tc>
      </w:tr>
      <w:tr w:rsidR="00D649EE" w:rsidRPr="00213187" w14:paraId="0A37501D" w14:textId="77777777" w:rsidTr="000C0F55">
        <w:trPr>
          <w:trHeight w:val="71"/>
        </w:trPr>
        <w:tc>
          <w:tcPr>
            <w:tcW w:w="2901" w:type="dxa"/>
            <w:shd w:val="clear" w:color="auto" w:fill="auto"/>
            <w:vAlign w:val="center"/>
          </w:tcPr>
          <w:p w14:paraId="5DAB6C7B" w14:textId="2BDD0123" w:rsidR="00D649EE" w:rsidRPr="00213187" w:rsidRDefault="00D649EE" w:rsidP="7152040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6"/>
                <w:szCs w:val="6"/>
                <w:lang w:val="hr-HR"/>
              </w:rPr>
            </w:pPr>
          </w:p>
        </w:tc>
        <w:tc>
          <w:tcPr>
            <w:tcW w:w="4481" w:type="dxa"/>
            <w:shd w:val="clear" w:color="auto" w:fill="auto"/>
            <w:vAlign w:val="center"/>
          </w:tcPr>
          <w:p w14:paraId="02EB378F" w14:textId="77777777" w:rsidR="00D649EE" w:rsidRPr="00213187" w:rsidRDefault="00D649EE" w:rsidP="7152040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6"/>
                <w:szCs w:val="6"/>
                <w:lang w:val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05A809" w14:textId="77777777" w:rsidR="00D649EE" w:rsidRPr="00213187" w:rsidRDefault="00D649EE" w:rsidP="7152040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6"/>
                <w:szCs w:val="6"/>
                <w:lang w:val="hr-HR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5A39BBE3" w14:textId="77777777" w:rsidR="00D649EE" w:rsidRPr="00213187" w:rsidRDefault="00D649EE" w:rsidP="7152040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6"/>
                <w:szCs w:val="6"/>
                <w:lang w:val="hr-HR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41C8F396" w14:textId="77777777" w:rsidR="00D649EE" w:rsidRPr="00213187" w:rsidRDefault="00D649EE" w:rsidP="7152040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6"/>
                <w:szCs w:val="6"/>
                <w:lang w:val="hr-HR"/>
              </w:rPr>
            </w:pPr>
          </w:p>
        </w:tc>
      </w:tr>
      <w:tr w:rsidR="00D649EE" w:rsidRPr="000C0F55" w14:paraId="65A3FF68" w14:textId="77777777" w:rsidTr="000C0F55">
        <w:trPr>
          <w:trHeight w:val="489"/>
        </w:trPr>
        <w:tc>
          <w:tcPr>
            <w:tcW w:w="2901" w:type="dxa"/>
            <w:shd w:val="clear" w:color="auto" w:fill="auto"/>
            <w:vAlign w:val="center"/>
          </w:tcPr>
          <w:p w14:paraId="41BA1688" w14:textId="77777777" w:rsidR="00D649EE" w:rsidRPr="000C0F55" w:rsidRDefault="00D649EE" w:rsidP="000C0F55">
            <w:pPr>
              <w:spacing w:line="250" w:lineRule="exact"/>
              <w:ind w:left="12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D. </w:t>
            </w:r>
            <w:proofErr w:type="spellStart"/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Cinčić</w:t>
            </w:r>
            <w:proofErr w:type="spellEnd"/>
          </w:p>
        </w:tc>
        <w:tc>
          <w:tcPr>
            <w:tcW w:w="4481" w:type="dxa"/>
            <w:shd w:val="clear" w:color="auto" w:fill="auto"/>
            <w:vAlign w:val="center"/>
          </w:tcPr>
          <w:p w14:paraId="4ECA69BA" w14:textId="77777777" w:rsidR="00D649EE" w:rsidRPr="000C0F55" w:rsidRDefault="00D649EE" w:rsidP="000C0F55">
            <w:pPr>
              <w:spacing w:line="250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Metali i </w:t>
            </w:r>
            <w:proofErr w:type="spellStart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ligantna</w:t>
            </w:r>
            <w:proofErr w:type="spellEnd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reaktivnost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5CE56477" w14:textId="77777777" w:rsidR="00D649EE" w:rsidRPr="000C0F55" w:rsidRDefault="00D649EE" w:rsidP="000C0F55">
            <w:pPr>
              <w:spacing w:line="250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72797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6648D55" w14:textId="2A2AEE35" w:rsidR="00D649EE" w:rsidRPr="000C0F55" w:rsidRDefault="007D70B6" w:rsidP="000C0F55">
            <w:pPr>
              <w:spacing w:line="0" w:lineRule="atLeast"/>
              <w:jc w:val="center"/>
              <w:rPr>
                <w:rFonts w:cs="Calibri"/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prema dogovoru sa studentima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(</w:t>
            </w:r>
            <w:r w:rsidR="00083204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javiti se predmetnom nastavniku na email: </w:t>
            </w:r>
            <w:r w:rsidR="00E94AA6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dominik@chem.pmf.hr</w:t>
            </w:r>
            <w:r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D2CA41D" w14:textId="5705B928" w:rsidR="00D649EE" w:rsidRPr="000C0F55" w:rsidRDefault="1FDC817E" w:rsidP="000C0F55">
            <w:pPr>
              <w:spacing w:line="250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222</w:t>
            </w:r>
          </w:p>
        </w:tc>
      </w:tr>
      <w:tr w:rsidR="00D649EE" w:rsidRPr="000C0F55" w14:paraId="38C403F7" w14:textId="77777777" w:rsidTr="000C0F55">
        <w:trPr>
          <w:trHeight w:val="570"/>
        </w:trPr>
        <w:tc>
          <w:tcPr>
            <w:tcW w:w="2901" w:type="dxa"/>
            <w:shd w:val="clear" w:color="auto" w:fill="auto"/>
            <w:vAlign w:val="center"/>
          </w:tcPr>
          <w:p w14:paraId="2EC4C42F" w14:textId="122508D9" w:rsidR="00D649EE" w:rsidRPr="000C0F55" w:rsidRDefault="00795833" w:rsidP="000C0F55">
            <w:pPr>
              <w:spacing w:line="255" w:lineRule="exact"/>
              <w:ind w:left="12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M. Rubčić</w:t>
            </w:r>
            <w:r w:rsidR="0012351D"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0CF91DBB" w14:textId="77777777" w:rsidR="00D649EE" w:rsidRPr="000C0F55" w:rsidRDefault="00D649EE" w:rsidP="000C0F55">
            <w:pPr>
              <w:spacing w:line="255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Anorganska kemija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80279F" w14:textId="77777777" w:rsidR="00D649EE" w:rsidRPr="000C0F55" w:rsidRDefault="00D649EE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72877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CF931F1" w14:textId="18543D0A" w:rsidR="00D649EE" w:rsidRPr="000C0F55" w:rsidRDefault="0012351D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utorak, </w:t>
            </w:r>
            <w:r w:rsidR="25BB6CFF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0</w:t>
            </w:r>
            <w:r w:rsidR="000C0F55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3</w:t>
            </w:r>
            <w:r w:rsidR="7D5643B2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</w:t>
            </w:r>
            <w:r w:rsidR="0016113C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 w:rsidR="5DF9BBCC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ožujka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000C0F55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. </w:t>
            </w:r>
            <w:r w:rsidR="41C886ED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s</w:t>
            </w:r>
            <w:r w:rsidR="1A92B809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početkom </w:t>
            </w:r>
            <w:r w:rsidR="456B9665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prema </w:t>
            </w:r>
            <w:r w:rsidR="6931EA29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satnici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96823B" w14:textId="3F5B84A8" w:rsidR="00D649EE" w:rsidRPr="000C0F55" w:rsidRDefault="2F20F6F3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A1</w:t>
            </w:r>
          </w:p>
        </w:tc>
      </w:tr>
      <w:tr w:rsidR="00D649EE" w:rsidRPr="000C0F55" w14:paraId="35FD2FFB" w14:textId="77777777" w:rsidTr="000C0F55">
        <w:trPr>
          <w:trHeight w:val="540"/>
        </w:trPr>
        <w:tc>
          <w:tcPr>
            <w:tcW w:w="2901" w:type="dxa"/>
            <w:shd w:val="clear" w:color="auto" w:fill="auto"/>
            <w:vAlign w:val="center"/>
          </w:tcPr>
          <w:p w14:paraId="72A3D3EC" w14:textId="11C785D8" w:rsidR="00D649EE" w:rsidRPr="000C0F55" w:rsidRDefault="00083204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M. Đaković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294F764" w14:textId="77777777" w:rsidR="00D649EE" w:rsidRPr="000C0F55" w:rsidRDefault="00D649EE" w:rsidP="000C0F55">
            <w:pPr>
              <w:spacing w:line="257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Kemija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278A04" w14:textId="77777777" w:rsidR="00D649EE" w:rsidRPr="000C0F55" w:rsidRDefault="00D649EE" w:rsidP="000C0F55">
            <w:pPr>
              <w:spacing w:line="257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36207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DFAFF42" w14:textId="2F5DC498" w:rsidR="00D649EE" w:rsidRPr="000C0F55" w:rsidRDefault="243796B3" w:rsidP="000C0F55">
            <w:pPr>
              <w:spacing w:line="257" w:lineRule="exact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ponedjeljak, </w:t>
            </w:r>
            <w:r w:rsidR="35CF330E" w:rsidRPr="000C0F55">
              <w:rPr>
                <w:rFonts w:cs="Calibri"/>
                <w:color w:val="222A35" w:themeColor="text2" w:themeShade="80"/>
                <w:w w:val="99"/>
                <w:sz w:val="22"/>
                <w:szCs w:val="22"/>
                <w:lang w:val="hr-HR"/>
              </w:rPr>
              <w:t>2</w:t>
            </w:r>
            <w:r w:rsidR="2128B3C8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. </w:t>
            </w:r>
            <w:r w:rsidR="1C0919FD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ožujka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1F620D0F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="013A5D83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</w:t>
            </w:r>
            <w:r w:rsidR="3C0856B3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 w:rsidR="1AC13B71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S početkom prema satnici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9E1FF9" w14:textId="77777777" w:rsidR="00D649EE" w:rsidRPr="000C0F55" w:rsidRDefault="44E5241A" w:rsidP="000C0F55">
            <w:pPr>
              <w:spacing w:line="257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023</w:t>
            </w:r>
          </w:p>
        </w:tc>
      </w:tr>
      <w:tr w:rsidR="00D649EE" w:rsidRPr="000C0F55" w14:paraId="6D40E4A9" w14:textId="77777777" w:rsidTr="000C0F55">
        <w:trPr>
          <w:trHeight w:val="423"/>
        </w:trPr>
        <w:tc>
          <w:tcPr>
            <w:tcW w:w="2901" w:type="dxa"/>
            <w:shd w:val="clear" w:color="auto" w:fill="auto"/>
            <w:vAlign w:val="center"/>
          </w:tcPr>
          <w:p w14:paraId="467FA9A2" w14:textId="77777777" w:rsidR="00D649EE" w:rsidRPr="000C0F55" w:rsidRDefault="00D649EE" w:rsidP="000C0F55">
            <w:pPr>
              <w:spacing w:line="256" w:lineRule="exact"/>
              <w:ind w:left="12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M. Đaković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4080924D" w14:textId="6223D508" w:rsidR="00D649EE" w:rsidRPr="000C0F55" w:rsidRDefault="0112F022" w:rsidP="000C0F55">
            <w:pPr>
              <w:spacing w:line="256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K</w:t>
            </w:r>
            <w:r w:rsidR="00D649E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emij</w:t>
            </w:r>
            <w:r w:rsidR="6005DAFC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a</w:t>
            </w:r>
            <w:r w:rsidR="00D649E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čvrstog stanja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3F0A17" w14:textId="30A54F9D" w:rsidR="00D649EE" w:rsidRPr="000C0F55" w:rsidRDefault="5BE14058" w:rsidP="000C0F55">
            <w:pPr>
              <w:spacing w:line="256" w:lineRule="exact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43985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6FDAD11" w14:textId="01B2C69D" w:rsidR="00D649EE" w:rsidRPr="000C0F55" w:rsidRDefault="5BE14058" w:rsidP="000C0F55">
            <w:pPr>
              <w:spacing w:line="256" w:lineRule="exact"/>
              <w:jc w:val="center"/>
              <w:rPr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w w:val="99"/>
                <w:sz w:val="22"/>
                <w:szCs w:val="22"/>
                <w:lang w:val="hr-HR"/>
              </w:rPr>
              <w:t>četvrtak, 1</w:t>
            </w:r>
            <w:r w:rsidR="77393B64" w:rsidRPr="000C0F55">
              <w:rPr>
                <w:color w:val="222A35" w:themeColor="text2" w:themeShade="80"/>
                <w:w w:val="99"/>
                <w:sz w:val="22"/>
                <w:szCs w:val="22"/>
                <w:lang w:val="hr-HR"/>
              </w:rPr>
              <w:t>2</w:t>
            </w:r>
            <w:r w:rsidRPr="000C0F55">
              <w:rPr>
                <w:color w:val="222A35" w:themeColor="text2" w:themeShade="80"/>
                <w:w w:val="99"/>
                <w:sz w:val="22"/>
                <w:szCs w:val="22"/>
                <w:lang w:val="hr-HR"/>
              </w:rPr>
              <w:t>. ožujka 202</w:t>
            </w:r>
            <w:r w:rsidR="324AF4B5" w:rsidRPr="000C0F55">
              <w:rPr>
                <w:color w:val="222A35" w:themeColor="text2" w:themeShade="80"/>
                <w:w w:val="99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w w:val="99"/>
                <w:sz w:val="22"/>
                <w:szCs w:val="22"/>
                <w:lang w:val="hr-HR"/>
              </w:rPr>
              <w:t>.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E718B27" w14:textId="0D766D01" w:rsidR="00D649EE" w:rsidRPr="000C0F55" w:rsidRDefault="57C69779" w:rsidP="000C0F55">
            <w:pPr>
              <w:spacing w:line="256" w:lineRule="exact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−</w:t>
            </w:r>
            <w:r w:rsidR="5BE14058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030</w:t>
            </w:r>
          </w:p>
        </w:tc>
      </w:tr>
      <w:tr w:rsidR="00D649EE" w:rsidRPr="000C0F55" w14:paraId="24D3B382" w14:textId="77777777" w:rsidTr="000C0F55">
        <w:trPr>
          <w:trHeight w:val="427"/>
        </w:trPr>
        <w:tc>
          <w:tcPr>
            <w:tcW w:w="2901" w:type="dxa"/>
            <w:shd w:val="clear" w:color="auto" w:fill="auto"/>
            <w:vAlign w:val="center"/>
          </w:tcPr>
          <w:p w14:paraId="3AD830D3" w14:textId="77777777" w:rsidR="1C276DF2" w:rsidRPr="000C0F55" w:rsidRDefault="1C276DF2" w:rsidP="000C0F55">
            <w:pPr>
              <w:spacing w:line="256" w:lineRule="exact"/>
              <w:ind w:left="12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M. Đaković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2CA6A97E" w14:textId="77777777" w:rsidR="1C276DF2" w:rsidRPr="000C0F55" w:rsidRDefault="1C276DF2" w:rsidP="000C0F55">
            <w:pPr>
              <w:spacing w:line="256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Osnove </w:t>
            </w:r>
            <w:proofErr w:type="spellStart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kristalokemije</w:t>
            </w:r>
            <w:proofErr w:type="spellEnd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i kemije čvrstog stanja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5F34CB" w14:textId="77777777" w:rsidR="1C276DF2" w:rsidRPr="000C0F55" w:rsidRDefault="1C276DF2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104334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C4E83FE" w14:textId="11652AB1" w:rsidR="1C276DF2" w:rsidRPr="000C0F55" w:rsidRDefault="1C276DF2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prema dogovoru sa studentima (javiti se predmetnom nastavniku na email: mdjakovic@chem.pmf.hr)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D2E5641" w14:textId="0EAC2F06" w:rsidR="1C276DF2" w:rsidRPr="000C0F55" w:rsidRDefault="1C276DF2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---</w:t>
            </w:r>
          </w:p>
        </w:tc>
      </w:tr>
      <w:tr w:rsidR="1C276DF2" w:rsidRPr="000C0F55" w14:paraId="1694A016" w14:textId="77777777" w:rsidTr="000C0F55">
        <w:trPr>
          <w:trHeight w:val="427"/>
        </w:trPr>
        <w:tc>
          <w:tcPr>
            <w:tcW w:w="2901" w:type="dxa"/>
            <w:shd w:val="clear" w:color="auto" w:fill="auto"/>
            <w:vAlign w:val="center"/>
          </w:tcPr>
          <w:p w14:paraId="7E6E9B17" w14:textId="462B0CF6" w:rsidR="1C276DF2" w:rsidRPr="000C0F55" w:rsidRDefault="6F562388" w:rsidP="000C0F55">
            <w:pPr>
              <w:spacing w:line="0" w:lineRule="atLeast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I. </w:t>
            </w:r>
            <w:proofErr w:type="spellStart"/>
            <w:r w:rsidR="36FAB36A"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Kekez</w:t>
            </w:r>
            <w:proofErr w:type="spellEnd"/>
            <w:r w:rsidR="36FAB36A"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i D. </w:t>
            </w:r>
            <w:proofErr w:type="spellStart"/>
            <w:r w:rsidR="36FAB36A"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Vušak</w:t>
            </w:r>
            <w:proofErr w:type="spellEnd"/>
            <w:r w:rsidR="36FAB36A"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275A17D7" w14:textId="77777777" w:rsidR="1C276DF2" w:rsidRPr="000C0F55" w:rsidRDefault="1C276DF2" w:rsidP="000C0F55">
            <w:pPr>
              <w:spacing w:line="255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Praktikum opće kemije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C750E2" w14:textId="77777777" w:rsidR="1C276DF2" w:rsidRPr="000C0F55" w:rsidRDefault="1C276DF2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72872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5A5CAC0" w14:textId="6BFF4766" w:rsidR="1C276DF2" w:rsidRPr="000C0F55" w:rsidRDefault="1C276DF2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U tjednu od </w:t>
            </w:r>
            <w:r w:rsidR="1CE543B7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2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 ožujka 202</w:t>
            </w:r>
            <w:r w:rsidR="70D221BA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1EDE764" w14:textId="77777777" w:rsidR="1C276DF2" w:rsidRPr="000C0F55" w:rsidRDefault="1C276DF2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−019</w:t>
            </w:r>
          </w:p>
        </w:tc>
      </w:tr>
      <w:tr w:rsidR="000C0F55" w:rsidRPr="000C0F55" w14:paraId="3DEEC669" w14:textId="77777777" w:rsidTr="000C0F55">
        <w:trPr>
          <w:trHeight w:val="682"/>
        </w:trPr>
        <w:tc>
          <w:tcPr>
            <w:tcW w:w="2901" w:type="dxa"/>
            <w:shd w:val="clear" w:color="auto" w:fill="auto"/>
            <w:vAlign w:val="center"/>
          </w:tcPr>
          <w:p w14:paraId="73C1FDDC" w14:textId="6118083B" w:rsidR="000C0F55" w:rsidRPr="000C0F55" w:rsidRDefault="000C0F55" w:rsidP="000C0F55">
            <w:pPr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</w:p>
          <w:p w14:paraId="3329C066" w14:textId="77777777" w:rsidR="000C0F55" w:rsidRPr="000C0F55" w:rsidRDefault="000C0F55" w:rsidP="000C0F55">
            <w:pPr>
              <w:spacing w:line="255" w:lineRule="exact"/>
              <w:ind w:left="12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E. Meštrović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45FB0818" w14:textId="53B262E3" w:rsidR="000C0F55" w:rsidRPr="000C0F55" w:rsidRDefault="000C0F55" w:rsidP="000C0F55">
            <w:pPr>
              <w:spacing w:line="255" w:lineRule="exact"/>
              <w:ind w:left="80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12"/>
                <w:szCs w:val="1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Kemija materijala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9F31CB" w14:textId="6E68D519" w:rsidR="000C0F55" w:rsidRPr="000C0F55" w:rsidRDefault="000C0F55" w:rsidP="000C0F55">
            <w:pPr>
              <w:spacing w:line="255" w:lineRule="exac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12"/>
                <w:szCs w:val="1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43986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3128261" w14:textId="7674F8D8" w:rsidR="000C0F55" w:rsidRPr="000C0F55" w:rsidRDefault="00986036" w:rsidP="000C0F55">
            <w:pPr>
              <w:spacing w:line="255" w:lineRule="exac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12"/>
                <w:szCs w:val="1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prema dogovoru sa studentima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(</w:t>
            </w:r>
            <w:r w:rsidR="000C0F55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javiti se predmetnom nastavniku na email: emestrov@fkit.unizg.hr</w:t>
            </w:r>
            <w:r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2486C05" w14:textId="21DD166A" w:rsidR="000C0F55" w:rsidRPr="000C0F55" w:rsidRDefault="000C0F55" w:rsidP="000C0F55">
            <w:pPr>
              <w:spacing w:line="255" w:lineRule="exac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12"/>
                <w:szCs w:val="1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P2</w:t>
            </w:r>
          </w:p>
        </w:tc>
      </w:tr>
      <w:tr w:rsidR="000C0F55" w:rsidRPr="000C0F55" w14:paraId="0337A8C9" w14:textId="77777777" w:rsidTr="007D70B6">
        <w:trPr>
          <w:trHeight w:val="605"/>
        </w:trPr>
        <w:tc>
          <w:tcPr>
            <w:tcW w:w="2901" w:type="dxa"/>
            <w:vMerge w:val="restart"/>
            <w:shd w:val="clear" w:color="auto" w:fill="auto"/>
            <w:vAlign w:val="center"/>
          </w:tcPr>
          <w:p w14:paraId="4101652C" w14:textId="74284C12" w:rsidR="000C0F55" w:rsidRPr="000C0F55" w:rsidRDefault="000C0F55" w:rsidP="000C0F55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N. </w:t>
            </w:r>
            <w:proofErr w:type="spellStart"/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Judaš</w:t>
            </w:r>
            <w:proofErr w:type="spellEnd"/>
          </w:p>
        </w:tc>
        <w:tc>
          <w:tcPr>
            <w:tcW w:w="4481" w:type="dxa"/>
            <w:shd w:val="clear" w:color="auto" w:fill="auto"/>
            <w:vAlign w:val="center"/>
          </w:tcPr>
          <w:p w14:paraId="4B99056E" w14:textId="4BB916BE" w:rsidR="000C0F55" w:rsidRPr="000C0F55" w:rsidRDefault="000C0F55" w:rsidP="000C0F5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Kristalni inženjering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99C43A" w14:textId="269153C5" w:rsidR="000C0F55" w:rsidRPr="000C0F55" w:rsidRDefault="000C0F55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72805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374B575" w14:textId="5D309619" w:rsidR="000C0F55" w:rsidRPr="000C0F55" w:rsidRDefault="00C4083D" w:rsidP="007D70B6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prema dogovoru sa studentima</w:t>
            </w:r>
            <w:r w:rsidR="007D70B6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>
              <w:rPr>
                <w:color w:val="222A35" w:themeColor="text2" w:themeShade="80"/>
                <w:sz w:val="22"/>
                <w:szCs w:val="22"/>
                <w:lang w:val="hr-HR"/>
              </w:rPr>
              <w:t>(</w:t>
            </w:r>
            <w:r w:rsidR="000C0F55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javiti se predmetnom nastavniku na e-mail:</w:t>
            </w:r>
            <w:r w:rsidR="007D70B6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 w:rsidR="000C0F55" w:rsidRPr="000C0F55">
              <w:rPr>
                <w:rFonts w:cs="Calibri"/>
                <w:color w:val="222A35" w:themeColor="text2" w:themeShade="80"/>
                <w:w w:val="99"/>
                <w:sz w:val="22"/>
                <w:szCs w:val="22"/>
                <w:lang w:val="hr-HR"/>
              </w:rPr>
              <w:t>judas@chem.pmf.hr</w:t>
            </w:r>
            <w:r>
              <w:rPr>
                <w:rFonts w:cs="Calibri"/>
                <w:color w:val="222A35" w:themeColor="text2" w:themeShade="80"/>
                <w:w w:val="99"/>
                <w:sz w:val="22"/>
                <w:szCs w:val="22"/>
                <w:lang w:val="hr-HR"/>
              </w:rPr>
              <w:t>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DDBEF00" w14:textId="43A9AB6C" w:rsidR="000C0F55" w:rsidRPr="000C0F55" w:rsidRDefault="000C0F55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="Times New Roman" w:eastAsia="Times New Roman" w:hAnsi="Times New Roman"/>
                <w:color w:val="222A35" w:themeColor="text2" w:themeShade="80"/>
                <w:sz w:val="23"/>
                <w:szCs w:val="23"/>
                <w:lang w:val="hr-HR"/>
              </w:rPr>
              <w:t>---</w:t>
            </w:r>
          </w:p>
        </w:tc>
      </w:tr>
      <w:tr w:rsidR="00303A98" w:rsidRPr="000C0F55" w14:paraId="4BCF0F0F" w14:textId="77777777" w:rsidTr="000C0F55">
        <w:trPr>
          <w:trHeight w:val="260"/>
        </w:trPr>
        <w:tc>
          <w:tcPr>
            <w:tcW w:w="2901" w:type="dxa"/>
            <w:vMerge/>
            <w:shd w:val="clear" w:color="auto" w:fill="auto"/>
            <w:vAlign w:val="center"/>
          </w:tcPr>
          <w:p w14:paraId="110FFD37" w14:textId="77777777" w:rsidR="00303A98" w:rsidRPr="000C0F55" w:rsidRDefault="00303A98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4481" w:type="dxa"/>
            <w:shd w:val="clear" w:color="auto" w:fill="auto"/>
            <w:vAlign w:val="center"/>
          </w:tcPr>
          <w:p w14:paraId="5B6C6C53" w14:textId="77777777" w:rsidR="00303A98" w:rsidRPr="000C0F55" w:rsidRDefault="2BC43961" w:rsidP="000C0F55">
            <w:pPr>
              <w:spacing w:line="256" w:lineRule="exac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Uvod u anorgansku kemiju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8C2967" w14:textId="77777777" w:rsidR="00303A98" w:rsidRPr="000C0F55" w:rsidRDefault="1407765B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37627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B699379" w14:textId="77777777" w:rsidR="00303A98" w:rsidRPr="000C0F55" w:rsidRDefault="00303A98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</w:p>
          <w:p w14:paraId="1F73F5C1" w14:textId="3AB90274" w:rsidR="00303A98" w:rsidRPr="000C0F55" w:rsidRDefault="001557B0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četvrtak, </w:t>
            </w:r>
            <w:r w:rsidR="006D2AA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="2BC43961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 ožujka 202</w:t>
            </w:r>
            <w:r w:rsidR="006D2AA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5</w:t>
            </w:r>
            <w:r w:rsidR="2BC43961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., u 9:00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3959094" w14:textId="77777777" w:rsidR="00303A98" w:rsidRPr="000C0F55" w:rsidRDefault="2BC43961" w:rsidP="000C0F55">
            <w:pPr>
              <w:spacing w:line="256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A2</w:t>
            </w:r>
          </w:p>
        </w:tc>
      </w:tr>
      <w:tr w:rsidR="00D9185D" w:rsidRPr="000C0F55" w14:paraId="7CC6CE84" w14:textId="77777777" w:rsidTr="000C0F55">
        <w:trPr>
          <w:trHeight w:val="254"/>
        </w:trPr>
        <w:tc>
          <w:tcPr>
            <w:tcW w:w="2901" w:type="dxa"/>
            <w:vMerge w:val="restart"/>
            <w:shd w:val="clear" w:color="auto" w:fill="auto"/>
            <w:vAlign w:val="center"/>
          </w:tcPr>
          <w:p w14:paraId="3019E88A" w14:textId="77777777" w:rsidR="00D9185D" w:rsidRPr="000C0F55" w:rsidRDefault="00D9185D" w:rsidP="000C0F55">
            <w:pPr>
              <w:spacing w:line="0" w:lineRule="atLeast"/>
              <w:ind w:left="120"/>
              <w:jc w:val="center"/>
              <w:rPr>
                <w:rFonts w:asciiTheme="minorHAnsi" w:eastAsia="Times New Roman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D. </w:t>
            </w:r>
            <w:proofErr w:type="spellStart"/>
            <w:r w:rsidRPr="000C0F55">
              <w:rPr>
                <w:rFonts w:asciiTheme="minorHAnsi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Mrvoš-Sermek</w:t>
            </w:r>
            <w:proofErr w:type="spellEnd"/>
          </w:p>
        </w:tc>
        <w:tc>
          <w:tcPr>
            <w:tcW w:w="4481" w:type="dxa"/>
            <w:vMerge w:val="restart"/>
            <w:shd w:val="clear" w:color="auto" w:fill="auto"/>
            <w:vAlign w:val="center"/>
          </w:tcPr>
          <w:p w14:paraId="7E4F507E" w14:textId="7F8359C9" w:rsidR="00D9185D" w:rsidRPr="000C0F55" w:rsidRDefault="00D9185D" w:rsidP="000C0F55">
            <w:pPr>
              <w:spacing w:line="0" w:lineRule="atLeast"/>
              <w:ind w:left="80"/>
              <w:jc w:val="center"/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Opća kemija</w:t>
            </w:r>
            <w:r w:rsidR="00FB49E2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 xml:space="preserve"> 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C478C5B" w14:textId="77777777" w:rsidR="00D9185D" w:rsidRPr="000C0F55" w:rsidRDefault="004107E0" w:rsidP="000C0F55">
            <w:pPr>
              <w:spacing w:line="0" w:lineRule="atLeast"/>
              <w:jc w:val="center"/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  <w:t>253931</w:t>
            </w:r>
          </w:p>
          <w:p w14:paraId="4FF8B197" w14:textId="6BED6AAA" w:rsidR="004107E0" w:rsidRPr="000C0F55" w:rsidRDefault="004107E0" w:rsidP="000C0F55">
            <w:pPr>
              <w:spacing w:line="0" w:lineRule="atLeast"/>
              <w:jc w:val="center"/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  <w:t>253562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C18D093" w14:textId="612D3215" w:rsidR="00D9185D" w:rsidRPr="000C0F55" w:rsidRDefault="00D9185D" w:rsidP="000C0F55">
            <w:pPr>
              <w:spacing w:line="0" w:lineRule="atLeast"/>
              <w:jc w:val="center"/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Predavanje: ponedjeljak, </w:t>
            </w:r>
            <w:r w:rsidR="0B3D6FC9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2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 xml:space="preserve">. </w:t>
            </w:r>
            <w:r w:rsidR="00486D85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ožujka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4BC2241B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., u 12:45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14:paraId="5D344AF3" w14:textId="77777777" w:rsidR="00D9185D" w:rsidRPr="000C0F55" w:rsidRDefault="00D9185D" w:rsidP="000C0F55">
            <w:pPr>
              <w:spacing w:line="0" w:lineRule="atLeast"/>
              <w:jc w:val="center"/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A2</w:t>
            </w:r>
          </w:p>
        </w:tc>
      </w:tr>
      <w:tr w:rsidR="00D9185D" w:rsidRPr="000C0F55" w14:paraId="1D02A145" w14:textId="77777777" w:rsidTr="000C0F55">
        <w:trPr>
          <w:trHeight w:val="239"/>
        </w:trPr>
        <w:tc>
          <w:tcPr>
            <w:tcW w:w="2901" w:type="dxa"/>
            <w:vMerge/>
            <w:shd w:val="clear" w:color="auto" w:fill="auto"/>
            <w:vAlign w:val="center"/>
          </w:tcPr>
          <w:p w14:paraId="3FE9F23F" w14:textId="4FE0536D" w:rsidR="00D9185D" w:rsidRPr="000C0F55" w:rsidRDefault="00D9185D" w:rsidP="000C0F55">
            <w:pPr>
              <w:spacing w:line="0" w:lineRule="atLeast"/>
              <w:ind w:left="120"/>
              <w:jc w:val="center"/>
              <w:rPr>
                <w:rFonts w:asciiTheme="minorHAnsi" w:eastAsia="Times New Roman" w:hAnsiTheme="minorHAnsi" w:cstheme="minorHAnsi"/>
                <w:b/>
                <w:sz w:val="11"/>
                <w:lang w:val="hr-HR"/>
              </w:rPr>
            </w:pPr>
          </w:p>
        </w:tc>
        <w:tc>
          <w:tcPr>
            <w:tcW w:w="4481" w:type="dxa"/>
            <w:vMerge/>
            <w:shd w:val="clear" w:color="auto" w:fill="auto"/>
            <w:vAlign w:val="center"/>
          </w:tcPr>
          <w:p w14:paraId="1F72F646" w14:textId="77777777" w:rsidR="00D9185D" w:rsidRPr="000C0F55" w:rsidRDefault="00D9185D" w:rsidP="000C0F55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11"/>
                <w:lang w:val="hr-HR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049ACAE5" w14:textId="0772EEAF" w:rsidR="00D9185D" w:rsidRPr="000C0F55" w:rsidRDefault="00D9185D" w:rsidP="000C0F55">
            <w:pPr>
              <w:spacing w:line="0" w:lineRule="atLeast"/>
              <w:jc w:val="center"/>
              <w:rPr>
                <w:rFonts w:asciiTheme="minorHAnsi" w:hAnsiTheme="minorHAnsi" w:cstheme="minorHAnsi"/>
                <w:w w:val="98"/>
                <w:sz w:val="22"/>
                <w:lang w:val="hr-HR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18A3F61B" w14:textId="170608B0" w:rsidR="00D9185D" w:rsidRPr="000C0F55" w:rsidRDefault="00D9185D" w:rsidP="000C0F55">
            <w:pPr>
              <w:spacing w:line="0" w:lineRule="atLeast"/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      Seminar: ponedjeljak, </w:t>
            </w:r>
            <w:r w:rsidR="3411C1E8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2</w:t>
            </w:r>
            <w:r w:rsidR="00486D85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. ožujka</w:t>
            </w:r>
            <w:r w:rsidR="00077F0A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69AC952C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.</w:t>
            </w: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, u 14:30</w:t>
            </w: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08CE6F91" w14:textId="77777777" w:rsidR="00D9185D" w:rsidRPr="000C0F55" w:rsidRDefault="00D9185D" w:rsidP="000C0F55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11"/>
                <w:lang w:val="hr-HR"/>
              </w:rPr>
            </w:pPr>
          </w:p>
        </w:tc>
      </w:tr>
      <w:tr w:rsidR="003D282E" w:rsidRPr="000C0F55" w14:paraId="7BAEE33F" w14:textId="77777777" w:rsidTr="000C0F55">
        <w:trPr>
          <w:trHeight w:val="60"/>
        </w:trPr>
        <w:tc>
          <w:tcPr>
            <w:tcW w:w="2901" w:type="dxa"/>
            <w:vMerge/>
            <w:shd w:val="clear" w:color="auto" w:fill="auto"/>
            <w:vAlign w:val="center"/>
          </w:tcPr>
          <w:p w14:paraId="07459315" w14:textId="77777777" w:rsidR="003D282E" w:rsidRPr="000C0F55" w:rsidRDefault="003D282E" w:rsidP="000C0F55">
            <w:pPr>
              <w:spacing w:line="0" w:lineRule="atLeast"/>
              <w:ind w:left="120"/>
              <w:jc w:val="center"/>
              <w:rPr>
                <w:rFonts w:asciiTheme="minorHAnsi" w:hAnsiTheme="minorHAnsi" w:cstheme="minorHAnsi"/>
                <w:b/>
                <w:sz w:val="22"/>
                <w:lang w:val="hr-HR"/>
              </w:rPr>
            </w:pPr>
          </w:p>
        </w:tc>
        <w:tc>
          <w:tcPr>
            <w:tcW w:w="4481" w:type="dxa"/>
            <w:vMerge w:val="restart"/>
            <w:shd w:val="clear" w:color="auto" w:fill="auto"/>
            <w:vAlign w:val="center"/>
          </w:tcPr>
          <w:p w14:paraId="6A2E7BE0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Theme="minorHAnsi" w:eastAsia="Times New Roman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eastAsia="Times New Roman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Praktikum opće kemije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D1ECB7" w14:textId="77777777" w:rsidR="003D282E" w:rsidRPr="000C0F55" w:rsidRDefault="003D282E" w:rsidP="000C0F55">
            <w:pPr>
              <w:spacing w:line="256" w:lineRule="exact"/>
              <w:jc w:val="center"/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171107</w:t>
            </w:r>
          </w:p>
        </w:tc>
        <w:tc>
          <w:tcPr>
            <w:tcW w:w="5062" w:type="dxa"/>
            <w:vMerge w:val="restart"/>
            <w:shd w:val="clear" w:color="auto" w:fill="auto"/>
            <w:vAlign w:val="center"/>
          </w:tcPr>
          <w:p w14:paraId="6C381D03" w14:textId="0CFBC30D" w:rsidR="003D282E" w:rsidRPr="000C0F55" w:rsidRDefault="003D282E" w:rsidP="00811E55">
            <w:pPr>
              <w:pBdr>
                <w:left w:val="single" w:sz="2" w:space="4" w:color="000000"/>
                <w:right w:val="single" w:sz="2" w:space="4" w:color="000000"/>
              </w:pBdr>
              <w:jc w:val="center"/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(BK</w:t>
            </w:r>
            <w:r w:rsidR="4DA4C344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,FK</w:t>
            </w:r>
            <w:r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 xml:space="preserve">) </w:t>
            </w:r>
            <w:r w:rsidR="00486D85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0</w:t>
            </w:r>
            <w:r w:rsidR="2231AD1D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9</w:t>
            </w:r>
            <w:r w:rsidR="00486D85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. ožujka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3D0535AE" w:rsidRPr="000C0F55"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="003D1AC1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., u 8:00</w:t>
            </w:r>
          </w:p>
          <w:p w14:paraId="0D77955D" w14:textId="19419274" w:rsidR="00FB49E2" w:rsidRPr="000C0F55" w:rsidRDefault="003D282E" w:rsidP="00811E55">
            <w:pPr>
              <w:pBdr>
                <w:left w:val="single" w:sz="2" w:space="4" w:color="000000"/>
                <w:right w:val="single" w:sz="2" w:space="4" w:color="000000"/>
              </w:pBdr>
              <w:jc w:val="center"/>
              <w:rPr>
                <w:rFonts w:asciiTheme="minorHAnsi" w:hAnsiTheme="minorHAnsi" w:cstheme="minorBid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Popis vježbi za navedeni termin</w:t>
            </w:r>
            <w:r w:rsidR="449E3CC7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i skripta </w:t>
            </w: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bit će</w:t>
            </w:r>
          </w:p>
          <w:p w14:paraId="3BAB02E9" w14:textId="663A6001" w:rsidR="00FB49E2" w:rsidRPr="000C0F55" w:rsidRDefault="003D282E" w:rsidP="00811E55">
            <w:pPr>
              <w:pBdr>
                <w:left w:val="single" w:sz="2" w:space="4" w:color="000000"/>
                <w:right w:val="single" w:sz="2" w:space="4" w:color="000000"/>
              </w:pBdr>
              <w:jc w:val="center"/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objavljen</w:t>
            </w:r>
            <w:r w:rsidR="33E372BA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/dostupan</w:t>
            </w:r>
            <w:r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na Merlinu do</w:t>
            </w:r>
            <w:r w:rsidR="00486D85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</w:t>
            </w:r>
            <w:r w:rsidR="472C8C8D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4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. </w:t>
            </w:r>
            <w:r w:rsidR="42C1CF57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ožujka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202</w:t>
            </w:r>
            <w:r w:rsidR="27DE9F33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6</w:t>
            </w:r>
            <w:r w:rsidR="00C33F9A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.</w:t>
            </w:r>
            <w:r w:rsidR="0019089A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, pod kolegijem </w:t>
            </w:r>
            <w:r w:rsidR="00486D85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Praktikum opće kemije </w:t>
            </w:r>
            <w:r w:rsidR="00FB49E2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>2</w:t>
            </w:r>
            <w:r w:rsidR="76AB3AC5" w:rsidRPr="000C0F55">
              <w:rPr>
                <w:rFonts w:asciiTheme="minorHAnsi" w:hAnsiTheme="minorHAnsi" w:cstheme="minorBidi"/>
                <w:color w:val="222A35" w:themeColor="text2" w:themeShade="80"/>
                <w:w w:val="99"/>
                <w:sz w:val="22"/>
                <w:szCs w:val="22"/>
                <w:lang w:val="hr-HR"/>
              </w:rPr>
              <w:t xml:space="preserve"> i Opća kemija 2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14:paraId="6537F28F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</w:pPr>
          </w:p>
          <w:p w14:paraId="77D13F93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</w:pPr>
            <w:r w:rsidRPr="000C0F55">
              <w:rPr>
                <w:rFonts w:asciiTheme="minorHAnsi" w:hAnsiTheme="minorHAnsi" w:cstheme="minorBidi"/>
                <w:color w:val="222A35" w:themeColor="text2" w:themeShade="80"/>
                <w:w w:val="98"/>
                <w:sz w:val="22"/>
                <w:szCs w:val="22"/>
                <w:lang w:val="hr-HR"/>
              </w:rPr>
              <w:t>‒019</w:t>
            </w:r>
          </w:p>
        </w:tc>
      </w:tr>
      <w:tr w:rsidR="003D282E" w:rsidRPr="000C0F55" w14:paraId="0468D58E" w14:textId="77777777" w:rsidTr="000C0F55">
        <w:trPr>
          <w:trHeight w:val="269"/>
        </w:trPr>
        <w:tc>
          <w:tcPr>
            <w:tcW w:w="2901" w:type="dxa"/>
            <w:vMerge/>
            <w:shd w:val="clear" w:color="auto" w:fill="auto"/>
            <w:vAlign w:val="center"/>
          </w:tcPr>
          <w:p w14:paraId="6DFB9E20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1"/>
                <w:lang w:val="hr-HR"/>
              </w:rPr>
            </w:pPr>
          </w:p>
        </w:tc>
        <w:tc>
          <w:tcPr>
            <w:tcW w:w="4481" w:type="dxa"/>
            <w:vMerge/>
            <w:shd w:val="clear" w:color="auto" w:fill="auto"/>
            <w:vAlign w:val="center"/>
          </w:tcPr>
          <w:p w14:paraId="70DF9E56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  <w:lang w:val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B62A3E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hAnsi="Times New Roman" w:cs="Times New Roman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="Times New Roman" w:hAnsi="Times New Roman" w:cs="Times New Roman"/>
                <w:color w:val="222A35" w:themeColor="text2" w:themeShade="80"/>
                <w:sz w:val="22"/>
                <w:szCs w:val="22"/>
                <w:lang w:val="hr-HR"/>
              </w:rPr>
              <w:t>171911</w:t>
            </w:r>
          </w:p>
        </w:tc>
        <w:tc>
          <w:tcPr>
            <w:tcW w:w="5062" w:type="dxa"/>
            <w:vMerge/>
            <w:shd w:val="clear" w:color="auto" w:fill="auto"/>
            <w:vAlign w:val="center"/>
          </w:tcPr>
          <w:p w14:paraId="44E871BC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  <w:lang w:val="hr-HR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144A5D23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  <w:lang w:val="hr-HR"/>
              </w:rPr>
            </w:pPr>
          </w:p>
        </w:tc>
      </w:tr>
      <w:tr w:rsidR="003D282E" w:rsidRPr="000C0F55" w14:paraId="738610EB" w14:textId="77777777" w:rsidTr="000C0F55">
        <w:trPr>
          <w:trHeight w:val="267"/>
        </w:trPr>
        <w:tc>
          <w:tcPr>
            <w:tcW w:w="2901" w:type="dxa"/>
            <w:vMerge/>
            <w:shd w:val="clear" w:color="auto" w:fill="auto"/>
            <w:vAlign w:val="center"/>
          </w:tcPr>
          <w:p w14:paraId="637805D2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1"/>
                <w:lang w:val="hr-HR"/>
              </w:rPr>
            </w:pPr>
          </w:p>
        </w:tc>
        <w:tc>
          <w:tcPr>
            <w:tcW w:w="4481" w:type="dxa"/>
            <w:vMerge/>
            <w:shd w:val="clear" w:color="auto" w:fill="auto"/>
            <w:vAlign w:val="center"/>
          </w:tcPr>
          <w:p w14:paraId="463F29E8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  <w:lang w:val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7B4B86" w14:textId="0E21F572" w:rsidR="003D282E" w:rsidRPr="000C0F55" w:rsidRDefault="004107E0" w:rsidP="000C0F55">
            <w:pPr>
              <w:spacing w:line="267" w:lineRule="exact"/>
              <w:jc w:val="center"/>
              <w:rPr>
                <w:rFonts w:ascii="Times New Roman" w:hAnsi="Times New Roman" w:cs="Times New Roman"/>
                <w:color w:val="222A35" w:themeColor="text2" w:themeShade="80"/>
                <w:w w:val="98"/>
                <w:sz w:val="22"/>
                <w:szCs w:val="22"/>
                <w:lang w:val="hr-HR"/>
              </w:rPr>
            </w:pPr>
            <w:r w:rsidRPr="000C0F55">
              <w:rPr>
                <w:rFonts w:ascii="Times New Roman" w:hAnsi="Times New Roman" w:cs="Times New Roman"/>
                <w:color w:val="222A35" w:themeColor="text2" w:themeShade="80"/>
                <w:w w:val="98"/>
                <w:sz w:val="22"/>
                <w:szCs w:val="22"/>
                <w:lang w:val="hr-HR"/>
              </w:rPr>
              <w:t>171107</w:t>
            </w:r>
          </w:p>
        </w:tc>
        <w:tc>
          <w:tcPr>
            <w:tcW w:w="5062" w:type="dxa"/>
            <w:vMerge/>
            <w:shd w:val="clear" w:color="auto" w:fill="auto"/>
            <w:vAlign w:val="center"/>
          </w:tcPr>
          <w:p w14:paraId="3A0FF5F2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  <w:lang w:val="hr-HR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5630AD66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  <w:lang w:val="hr-HR"/>
              </w:rPr>
            </w:pPr>
          </w:p>
        </w:tc>
      </w:tr>
      <w:tr w:rsidR="003D282E" w:rsidRPr="000C0F55" w14:paraId="61829076" w14:textId="77777777" w:rsidTr="000C0F55">
        <w:trPr>
          <w:trHeight w:val="50"/>
        </w:trPr>
        <w:tc>
          <w:tcPr>
            <w:tcW w:w="2901" w:type="dxa"/>
            <w:vMerge/>
            <w:shd w:val="clear" w:color="auto" w:fill="auto"/>
            <w:vAlign w:val="center"/>
          </w:tcPr>
          <w:p w14:paraId="2BA226A1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3"/>
                <w:lang w:val="hr-HR"/>
              </w:rPr>
            </w:pPr>
          </w:p>
        </w:tc>
        <w:tc>
          <w:tcPr>
            <w:tcW w:w="4481" w:type="dxa"/>
            <w:vMerge/>
            <w:shd w:val="clear" w:color="auto" w:fill="auto"/>
            <w:vAlign w:val="center"/>
          </w:tcPr>
          <w:p w14:paraId="17AD93B2" w14:textId="77777777" w:rsidR="003D282E" w:rsidRPr="000C0F55" w:rsidRDefault="003D282E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  <w:lang w:val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E4B5B7" w14:textId="77777777" w:rsidR="003D282E" w:rsidRPr="000C0F55" w:rsidRDefault="003D282E" w:rsidP="000C0F55">
            <w:pPr>
              <w:spacing w:line="0" w:lineRule="atLeast"/>
              <w:rPr>
                <w:color w:val="222A35" w:themeColor="text2" w:themeShade="80"/>
                <w:w w:val="98"/>
                <w:sz w:val="22"/>
                <w:szCs w:val="22"/>
                <w:lang w:val="hr-HR"/>
              </w:rPr>
            </w:pPr>
          </w:p>
        </w:tc>
        <w:tc>
          <w:tcPr>
            <w:tcW w:w="5062" w:type="dxa"/>
            <w:vMerge/>
            <w:shd w:val="clear" w:color="auto" w:fill="auto"/>
            <w:vAlign w:val="center"/>
          </w:tcPr>
          <w:p w14:paraId="66204FF1" w14:textId="77777777" w:rsidR="003D282E" w:rsidRPr="000C0F55" w:rsidRDefault="003D282E" w:rsidP="000C0F55">
            <w:pPr>
              <w:spacing w:line="0" w:lineRule="atLeast"/>
              <w:rPr>
                <w:rFonts w:ascii="Times New Roman" w:eastAsia="Times New Roman" w:hAnsi="Times New Roman"/>
                <w:sz w:val="23"/>
                <w:lang w:val="hr-HR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2DBF0D7D" w14:textId="77777777" w:rsidR="003D282E" w:rsidRPr="000C0F55" w:rsidRDefault="003D282E" w:rsidP="000C0F55">
            <w:pPr>
              <w:spacing w:line="0" w:lineRule="atLeast"/>
              <w:rPr>
                <w:rFonts w:ascii="Times New Roman" w:eastAsia="Times New Roman" w:hAnsi="Times New Roman"/>
                <w:sz w:val="23"/>
                <w:lang w:val="hr-HR"/>
              </w:rPr>
            </w:pPr>
          </w:p>
        </w:tc>
      </w:tr>
      <w:tr w:rsidR="000C0F55" w:rsidRPr="000C0F55" w14:paraId="144B3889" w14:textId="77777777" w:rsidTr="000C0F55">
        <w:trPr>
          <w:trHeight w:val="541"/>
        </w:trPr>
        <w:tc>
          <w:tcPr>
            <w:tcW w:w="2901" w:type="dxa"/>
            <w:vMerge w:val="restart"/>
            <w:shd w:val="clear" w:color="auto" w:fill="auto"/>
            <w:vAlign w:val="center"/>
          </w:tcPr>
          <w:p w14:paraId="015D5CD9" w14:textId="77777777" w:rsidR="000C0F55" w:rsidRPr="000C0F55" w:rsidRDefault="000C0F55" w:rsidP="000C0F55">
            <w:pPr>
              <w:spacing w:line="0" w:lineRule="atLeast"/>
              <w:ind w:left="120"/>
              <w:jc w:val="center"/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D. </w:t>
            </w:r>
            <w:proofErr w:type="spellStart"/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Mrvoš-Sermek</w:t>
            </w:r>
            <w:proofErr w:type="spellEnd"/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i</w:t>
            </w:r>
          </w:p>
          <w:p w14:paraId="61D59B34" w14:textId="77777777" w:rsidR="000C0F55" w:rsidRPr="000C0F55" w:rsidRDefault="000C0F55" w:rsidP="000C0F55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N. </w:t>
            </w:r>
            <w:proofErr w:type="spellStart"/>
            <w:r w:rsidRPr="000C0F55">
              <w:rPr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Judaš</w:t>
            </w:r>
            <w:proofErr w:type="spellEnd"/>
          </w:p>
        </w:tc>
        <w:tc>
          <w:tcPr>
            <w:tcW w:w="4481" w:type="dxa"/>
            <w:shd w:val="clear" w:color="auto" w:fill="auto"/>
            <w:vAlign w:val="center"/>
          </w:tcPr>
          <w:p w14:paraId="150BB736" w14:textId="77777777" w:rsidR="000C0F55" w:rsidRPr="000C0F55" w:rsidRDefault="000C0F55" w:rsidP="000C0F55">
            <w:pPr>
              <w:spacing w:line="0" w:lineRule="atLeas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Metodička praksa nastave kemije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C0D100" w14:textId="77777777" w:rsidR="000C0F55" w:rsidRPr="000C0F55" w:rsidRDefault="000C0F55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63149</w:t>
            </w:r>
          </w:p>
          <w:p w14:paraId="246F180C" w14:textId="0D1EEC62" w:rsidR="000C0F55" w:rsidRPr="000C0F55" w:rsidRDefault="000C0F55" w:rsidP="000C0F55">
            <w:pPr>
              <w:spacing w:line="0" w:lineRule="atLeas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72881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6B74349" w14:textId="47D1C94A" w:rsidR="000C0F55" w:rsidRPr="000C0F55" w:rsidRDefault="000C0F55" w:rsidP="000C0F55">
            <w:pPr>
              <w:spacing w:line="0" w:lineRule="atLeas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‒već u tijeku--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B94849" w14:textId="7EBB4F48" w:rsidR="000C0F55" w:rsidRPr="000C0F55" w:rsidRDefault="000C0F55" w:rsidP="000C0F55">
            <w:pPr>
              <w:spacing w:line="0" w:lineRule="atLeast"/>
              <w:jc w:val="center"/>
              <w:rPr>
                <w:color w:val="222A35" w:themeColor="text2" w:themeShade="80"/>
                <w:w w:val="88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w w:val="88"/>
                <w:sz w:val="22"/>
                <w:szCs w:val="22"/>
                <w:lang w:val="hr-HR"/>
              </w:rPr>
              <w:t>-----</w:t>
            </w:r>
          </w:p>
        </w:tc>
      </w:tr>
      <w:tr w:rsidR="00174D5F" w:rsidRPr="000C0F55" w14:paraId="690DC664" w14:textId="77777777" w:rsidTr="000C0F55">
        <w:trPr>
          <w:trHeight w:val="1078"/>
        </w:trPr>
        <w:tc>
          <w:tcPr>
            <w:tcW w:w="2901" w:type="dxa"/>
            <w:vMerge/>
            <w:shd w:val="clear" w:color="auto" w:fill="auto"/>
            <w:vAlign w:val="center"/>
          </w:tcPr>
          <w:p w14:paraId="30D7AA69" w14:textId="77777777" w:rsidR="00174D5F" w:rsidRPr="000C0F55" w:rsidRDefault="00174D5F" w:rsidP="000C0F55">
            <w:pPr>
              <w:spacing w:line="0" w:lineRule="atLeast"/>
              <w:ind w:left="120"/>
              <w:jc w:val="center"/>
              <w:rPr>
                <w:sz w:val="22"/>
                <w:lang w:val="hr-HR"/>
              </w:rPr>
            </w:pPr>
          </w:p>
        </w:tc>
        <w:tc>
          <w:tcPr>
            <w:tcW w:w="4481" w:type="dxa"/>
            <w:shd w:val="clear" w:color="auto" w:fill="auto"/>
            <w:vAlign w:val="center"/>
          </w:tcPr>
          <w:p w14:paraId="7196D064" w14:textId="41484192" w:rsidR="00174D5F" w:rsidRPr="000C0F55" w:rsidRDefault="00174D5F" w:rsidP="000C0F55">
            <w:pPr>
              <w:ind w:left="80"/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Metodika nastave kemije 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B05E58" w14:textId="77777777" w:rsidR="00174D5F" w:rsidRPr="000C0F55" w:rsidRDefault="00174D5F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43960</w:t>
            </w:r>
          </w:p>
          <w:p w14:paraId="62200EB0" w14:textId="77777777" w:rsidR="00174D5F" w:rsidRPr="000C0F55" w:rsidRDefault="00174D5F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208620</w:t>
            </w:r>
          </w:p>
          <w:p w14:paraId="329F57A7" w14:textId="02E0630A" w:rsidR="00174D5F" w:rsidRPr="000C0F55" w:rsidRDefault="00174D5F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209337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1B7C61C" w14:textId="05B8EAA1" w:rsidR="00174D5F" w:rsidRPr="000C0F55" w:rsidRDefault="00174D5F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petak,</w:t>
            </w:r>
            <w:r w:rsidR="00245407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 w:rsidR="0971C642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6.</w:t>
            </w:r>
            <w:r w:rsidR="00245407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ožujka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577C5598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., u 9:00</w:t>
            </w:r>
          </w:p>
          <w:p w14:paraId="34FF1C98" w14:textId="69EFD67D" w:rsidR="00174D5F" w:rsidRPr="000C0F55" w:rsidRDefault="00C33F9A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Dolazak na prvo predavanje obvezan zbog dogovora </w:t>
            </w:r>
            <w:proofErr w:type="spellStart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praktikumskih</w:t>
            </w:r>
            <w:proofErr w:type="spellEnd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grupa.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D072C0D" w14:textId="13098F0E" w:rsidR="00174D5F" w:rsidRPr="000C0F55" w:rsidRDefault="00C33F9A" w:rsidP="000C0F55">
            <w:pPr>
              <w:jc w:val="center"/>
              <w:rPr>
                <w:rFonts w:ascii="Times New Roman" w:eastAsia="Times New Roman" w:hAnsi="Times New Roman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023</w:t>
            </w:r>
          </w:p>
        </w:tc>
      </w:tr>
      <w:tr w:rsidR="00174D5F" w:rsidRPr="000C0F55" w14:paraId="164D72EB" w14:textId="77777777" w:rsidTr="000C0F55">
        <w:trPr>
          <w:trHeight w:val="949"/>
        </w:trPr>
        <w:tc>
          <w:tcPr>
            <w:tcW w:w="2901" w:type="dxa"/>
            <w:vMerge/>
            <w:vAlign w:val="center"/>
          </w:tcPr>
          <w:p w14:paraId="664355AD" w14:textId="77777777" w:rsidR="00174D5F" w:rsidRPr="000C0F55" w:rsidRDefault="00174D5F" w:rsidP="000C0F5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hr-HR"/>
              </w:rPr>
            </w:pPr>
          </w:p>
        </w:tc>
        <w:tc>
          <w:tcPr>
            <w:tcW w:w="4481" w:type="dxa"/>
            <w:shd w:val="clear" w:color="auto" w:fill="auto"/>
            <w:vAlign w:val="center"/>
          </w:tcPr>
          <w:p w14:paraId="11C575FB" w14:textId="17A7CB73" w:rsidR="00174D5F" w:rsidRPr="000C0F55" w:rsidRDefault="00754B4A" w:rsidP="000C0F55">
            <w:pPr>
              <w:spacing w:line="0" w:lineRule="atLeast"/>
              <w:ind w:left="80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Praktikum </w:t>
            </w:r>
            <w:r w:rsidR="00174D5F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metodike nastave kemije 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ED1550" w14:textId="72F4B7EA" w:rsidR="00174D5F" w:rsidRPr="000C0F55" w:rsidRDefault="00174D5F" w:rsidP="000C0F55">
            <w:pPr>
              <w:spacing w:line="0" w:lineRule="atLeas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72879 208621 209338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9D0A9BB" w14:textId="7DCC4A41" w:rsidR="00174D5F" w:rsidRPr="000C0F55" w:rsidRDefault="00174D5F" w:rsidP="000C0F55">
            <w:pPr>
              <w:spacing w:line="255" w:lineRule="exac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U tjednu od</w:t>
            </w:r>
            <w:r w:rsidR="00245407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 w:rsidR="418AEF46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9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 ožujka 202</w:t>
            </w:r>
            <w:r w:rsidR="715DDCEA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 prema rasporedu</w:t>
            </w:r>
          </w:p>
          <w:p w14:paraId="15B8B464" w14:textId="1BB36436" w:rsidR="00174D5F" w:rsidRPr="000C0F55" w:rsidRDefault="00174D5F" w:rsidP="000C0F55">
            <w:pPr>
              <w:spacing w:line="0" w:lineRule="atLeas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dogovorenom na predavanju </w:t>
            </w:r>
            <w:r w:rsidR="67DCB878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 ožujka 202</w:t>
            </w:r>
            <w:r w:rsidR="5FC6582D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.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A9593B8" w14:textId="77777777" w:rsidR="00174D5F" w:rsidRPr="000C0F55" w:rsidRDefault="00174D5F" w:rsidP="000C0F55">
            <w:pPr>
              <w:spacing w:line="0" w:lineRule="atLeast"/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030</w:t>
            </w:r>
          </w:p>
        </w:tc>
      </w:tr>
    </w:tbl>
    <w:p w14:paraId="2DE403A5" w14:textId="77777777" w:rsidR="00524021" w:rsidRPr="000C0F55" w:rsidRDefault="00524021" w:rsidP="000C0F55">
      <w:pPr>
        <w:rPr>
          <w:color w:val="222A35" w:themeColor="text2" w:themeShade="80"/>
          <w:lang w:val="hr-HR"/>
        </w:rPr>
      </w:pPr>
    </w:p>
    <w:tbl>
      <w:tblPr>
        <w:tblpPr w:leftFromText="180" w:rightFromText="180" w:vertAnchor="text" w:horzAnchor="margin" w:tblpY="-13"/>
        <w:tblW w:w="15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4394"/>
        <w:gridCol w:w="1276"/>
        <w:gridCol w:w="4961"/>
        <w:gridCol w:w="2268"/>
      </w:tblGrid>
      <w:tr w:rsidR="00305B33" w:rsidRPr="000C0F55" w14:paraId="6B945C3C" w14:textId="77777777" w:rsidTr="00660270">
        <w:trPr>
          <w:trHeight w:val="587"/>
        </w:trPr>
        <w:tc>
          <w:tcPr>
            <w:tcW w:w="2962" w:type="dxa"/>
            <w:shd w:val="clear" w:color="auto" w:fill="auto"/>
            <w:vAlign w:val="center"/>
          </w:tcPr>
          <w:p w14:paraId="3605A227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lastRenderedPageBreak/>
              <w:t>Nositelj/</w:t>
            </w:r>
            <w:proofErr w:type="spellStart"/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ica</w:t>
            </w:r>
            <w:proofErr w:type="spellEnd"/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kolegija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6616D4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Kolegij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CE167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ISVU šifra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F0EA9B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Početak predavanja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869A20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w w:val="99"/>
                <w:sz w:val="22"/>
                <w:szCs w:val="22"/>
                <w:lang w:val="hr-HR"/>
              </w:rPr>
              <w:t>Predavaonica</w:t>
            </w:r>
          </w:p>
        </w:tc>
      </w:tr>
      <w:tr w:rsidR="00305B33" w:rsidRPr="000C0F55" w14:paraId="5698D4AA" w14:textId="77777777" w:rsidTr="00660270">
        <w:trPr>
          <w:trHeight w:val="933"/>
        </w:trPr>
        <w:tc>
          <w:tcPr>
            <w:tcW w:w="2962" w:type="dxa"/>
            <w:shd w:val="clear" w:color="auto" w:fill="FFFFFF" w:themeFill="background1"/>
            <w:vAlign w:val="center"/>
          </w:tcPr>
          <w:p w14:paraId="17918665" w14:textId="19FBC582" w:rsidR="00305B33" w:rsidRPr="000C0F55" w:rsidRDefault="69304B4B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I</w:t>
            </w:r>
            <w:r w:rsidR="4B51DBB7"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. </w:t>
            </w:r>
            <w:proofErr w:type="spellStart"/>
            <w:r w:rsidR="4B51DBB7"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Đilović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33B0537" w14:textId="77777777" w:rsidR="00305B33" w:rsidRPr="000C0F55" w:rsidRDefault="4B51DBB7" w:rsidP="000C0F55">
            <w:pPr>
              <w:spacing w:line="255" w:lineRule="exact"/>
              <w:ind w:left="80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proofErr w:type="spellStart"/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Difrakcijske</w:t>
            </w:r>
            <w:proofErr w:type="spellEnd"/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metode određivanja kristalnih struktura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84B925" w14:textId="77777777" w:rsidR="00305B33" w:rsidRPr="000C0F55" w:rsidRDefault="4B51DBB7" w:rsidP="000C0F55">
            <w:pPr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43978</w:t>
            </w:r>
          </w:p>
          <w:p w14:paraId="3B80AB6B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51066</w:t>
            </w:r>
            <w:r w:rsidR="0AA257FD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DE5DC98" w14:textId="6CEAE3EA" w:rsidR="00305B33" w:rsidRPr="000C0F55" w:rsidRDefault="11EBC84D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ponedjeljak,</w:t>
            </w:r>
            <w:r w:rsidR="052DFED0"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2</w:t>
            </w: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 . ožujka 202</w:t>
            </w:r>
            <w:r w:rsidR="0E46374B"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6</w:t>
            </w: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., u 1</w:t>
            </w:r>
            <w:r w:rsidR="5C30EF53"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1</w:t>
            </w: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:</w:t>
            </w:r>
            <w:r w:rsidR="240C9752"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  <w:lang w:val="hr-HR"/>
              </w:rPr>
              <w:t>3</w:t>
            </w:r>
            <w:r w:rsidRPr="000C0F55">
              <w:rPr>
                <w:rStyle w:val="eop"/>
                <w:rFonts w:cs="Calibri"/>
                <w:color w:val="222A35" w:themeColor="text2" w:themeShade="8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033B81" w14:textId="056B1186" w:rsidR="00305B33" w:rsidRPr="000C0F55" w:rsidRDefault="11EBC84D" w:rsidP="000C0F55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color w:val="222A35" w:themeColor="text2" w:themeShade="80"/>
                <w:sz w:val="18"/>
                <w:szCs w:val="18"/>
                <w:lang w:val="hr-HR"/>
              </w:rPr>
            </w:pPr>
            <w:r w:rsidRPr="000C0F55">
              <w:rPr>
                <w:rStyle w:val="normaltextrun"/>
                <w:rFonts w:ascii="Calibri" w:hAnsi="Calibri" w:cs="Calibri"/>
                <w:color w:val="222A35" w:themeColor="text2" w:themeShade="80"/>
                <w:sz w:val="22"/>
                <w:szCs w:val="22"/>
                <w:lang w:val="hr-HR"/>
              </w:rPr>
              <w:t>P2</w:t>
            </w:r>
            <w:r w:rsidRPr="000C0F55">
              <w:rPr>
                <w:rStyle w:val="eop"/>
                <w:rFonts w:ascii="Calibri" w:hAnsi="Calibri" w:cs="Calibri"/>
                <w:color w:val="222A35" w:themeColor="text2" w:themeShade="80"/>
                <w:sz w:val="22"/>
                <w:szCs w:val="22"/>
              </w:rPr>
              <w:t> </w:t>
            </w:r>
          </w:p>
        </w:tc>
      </w:tr>
      <w:tr w:rsidR="00305B33" w:rsidRPr="000C0F55" w14:paraId="7FF231EA" w14:textId="77777777" w:rsidTr="00660270">
        <w:trPr>
          <w:trHeight w:val="393"/>
        </w:trPr>
        <w:tc>
          <w:tcPr>
            <w:tcW w:w="2962" w:type="dxa"/>
            <w:vMerge w:val="restart"/>
            <w:vAlign w:val="center"/>
          </w:tcPr>
          <w:p w14:paraId="2C79EA35" w14:textId="77777777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J. </w:t>
            </w:r>
            <w:proofErr w:type="spellStart"/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Pisk</w:t>
            </w:r>
            <w:proofErr w:type="spellEnd"/>
          </w:p>
        </w:tc>
        <w:tc>
          <w:tcPr>
            <w:tcW w:w="4394" w:type="dxa"/>
            <w:vAlign w:val="center"/>
          </w:tcPr>
          <w:p w14:paraId="6D871910" w14:textId="77777777" w:rsidR="00305B33" w:rsidRPr="000C0F55" w:rsidRDefault="6F616500" w:rsidP="000C0F55">
            <w:pPr>
              <w:spacing w:line="0" w:lineRule="atLeast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Kompleksni spojevi prijelaznih metala u katalizi</w:t>
            </w:r>
          </w:p>
        </w:tc>
        <w:tc>
          <w:tcPr>
            <w:tcW w:w="1276" w:type="dxa"/>
            <w:vAlign w:val="center"/>
          </w:tcPr>
          <w:p w14:paraId="705E16FA" w14:textId="77777777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44020</w:t>
            </w:r>
          </w:p>
        </w:tc>
        <w:tc>
          <w:tcPr>
            <w:tcW w:w="4961" w:type="dxa"/>
            <w:vAlign w:val="center"/>
          </w:tcPr>
          <w:p w14:paraId="762B32BD" w14:textId="6807F7D9" w:rsidR="00305B33" w:rsidRPr="000C0F55" w:rsidRDefault="00CD701E" w:rsidP="000C0F55">
            <w:pPr>
              <w:spacing w:line="259" w:lineRule="auto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u dogovoru sa studentima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B74CDF" w14:textId="6019D7C6" w:rsidR="00305B33" w:rsidRPr="000C0F55" w:rsidRDefault="00CD701E" w:rsidP="000C0F55">
            <w:pPr>
              <w:spacing w:line="259" w:lineRule="auto"/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="Script MT Bold" w:eastAsia="Times New Roman" w:hAnsi="Script MT Bold" w:cs="Calibri"/>
                <w:color w:val="222A35" w:themeColor="text2" w:themeShade="80"/>
                <w:sz w:val="22"/>
                <w:szCs w:val="22"/>
                <w:lang w:val="hr-HR"/>
              </w:rPr>
              <w:t>−</w:t>
            </w:r>
          </w:p>
        </w:tc>
      </w:tr>
      <w:tr w:rsidR="00305B33" w:rsidRPr="000C0F55" w14:paraId="6A69F2F3" w14:textId="77777777" w:rsidTr="00660270">
        <w:trPr>
          <w:trHeight w:val="742"/>
        </w:trPr>
        <w:tc>
          <w:tcPr>
            <w:tcW w:w="2962" w:type="dxa"/>
            <w:vMerge/>
            <w:vAlign w:val="center"/>
          </w:tcPr>
          <w:p w14:paraId="62431CDC" w14:textId="77777777" w:rsidR="00305B33" w:rsidRPr="000C0F55" w:rsidRDefault="00305B33" w:rsidP="000C0F55">
            <w:pPr>
              <w:jc w:val="center"/>
              <w:rPr>
                <w:rFonts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4E0D4396" w14:textId="77777777" w:rsidR="00305B33" w:rsidRPr="000C0F55" w:rsidRDefault="6F616500" w:rsidP="000C0F55">
            <w:pPr>
              <w:spacing w:line="0" w:lineRule="atLeast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proofErr w:type="spellStart"/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Organometalni</w:t>
            </w:r>
            <w:proofErr w:type="spellEnd"/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spojevi i njihova primjena u katalizi</w:t>
            </w:r>
          </w:p>
        </w:tc>
        <w:tc>
          <w:tcPr>
            <w:tcW w:w="1276" w:type="dxa"/>
            <w:vAlign w:val="center"/>
          </w:tcPr>
          <w:p w14:paraId="2C354E3A" w14:textId="77777777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w w:val="98"/>
                <w:sz w:val="22"/>
                <w:szCs w:val="22"/>
                <w:lang w:val="hr-HR"/>
              </w:rPr>
              <w:t>104335</w:t>
            </w:r>
          </w:p>
        </w:tc>
        <w:tc>
          <w:tcPr>
            <w:tcW w:w="4961" w:type="dxa"/>
            <w:vAlign w:val="center"/>
          </w:tcPr>
          <w:p w14:paraId="41F6B6D4" w14:textId="2B544404" w:rsidR="00305B33" w:rsidRPr="000C0F55" w:rsidRDefault="00CD701E" w:rsidP="000C0F55">
            <w:pPr>
              <w:spacing w:line="259" w:lineRule="auto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u dogovoru sa studentima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B238E" w14:textId="42194959" w:rsidR="00305B33" w:rsidRPr="000C0F55" w:rsidRDefault="00CD701E" w:rsidP="000C0F55">
            <w:pPr>
              <w:spacing w:line="259" w:lineRule="auto"/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="Script MT Bold" w:eastAsia="Times New Roman" w:hAnsi="Script MT Bold" w:cs="Calibri"/>
                <w:color w:val="222A35" w:themeColor="text2" w:themeShade="80"/>
                <w:sz w:val="22"/>
                <w:szCs w:val="22"/>
                <w:lang w:val="hr-HR"/>
              </w:rPr>
              <w:t>−</w:t>
            </w:r>
          </w:p>
        </w:tc>
      </w:tr>
      <w:tr w:rsidR="228C014D" w:rsidRPr="000C0F55" w14:paraId="322042DD" w14:textId="77777777" w:rsidTr="00660270">
        <w:trPr>
          <w:trHeight w:val="300"/>
        </w:trPr>
        <w:tc>
          <w:tcPr>
            <w:tcW w:w="2962" w:type="dxa"/>
            <w:shd w:val="clear" w:color="auto" w:fill="auto"/>
            <w:vAlign w:val="center"/>
          </w:tcPr>
          <w:p w14:paraId="5539D0DB" w14:textId="22F4ECAA" w:rsidR="2F99A4B5" w:rsidRPr="000C0F55" w:rsidRDefault="139F8C0A" w:rsidP="000C0F5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B. </w:t>
            </w:r>
            <w:proofErr w:type="spellStart"/>
            <w:r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Pru</w:t>
            </w:r>
            <w:r w:rsidR="5F4C6D17"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govečki</w:t>
            </w:r>
            <w:proofErr w:type="spellEnd"/>
            <w:r w:rsidR="5F4C6D17"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i Ž. </w:t>
            </w:r>
            <w:proofErr w:type="spellStart"/>
            <w:r w:rsidR="5F4C6D17"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Soldin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691AF350" w14:textId="14A4BA99" w:rsidR="228C014D" w:rsidRPr="000C0F55" w:rsidRDefault="5F4C6D17" w:rsidP="000C0F55">
            <w:pPr>
              <w:spacing w:line="0" w:lineRule="atLeast"/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</w:pPr>
            <w:proofErr w:type="spellStart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>Instrumentne</w:t>
            </w:r>
            <w:proofErr w:type="spellEnd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>metode</w:t>
            </w:r>
            <w:proofErr w:type="spellEnd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>izučavanja</w:t>
            </w:r>
            <w:proofErr w:type="spellEnd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>tvari</w:t>
            </w:r>
            <w:proofErr w:type="spellEnd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 xml:space="preserve"> u </w:t>
            </w:r>
            <w:proofErr w:type="spellStart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>čvrstom</w:t>
            </w:r>
            <w:proofErr w:type="spellEnd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</w:rPr>
              <w:t>stanju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9A845FF" w14:textId="35343D5C" w:rsidR="228C014D" w:rsidRPr="000C0F55" w:rsidRDefault="5F4C6D17" w:rsidP="000C0F55">
            <w:pPr>
              <w:jc w:val="center"/>
              <w:rPr>
                <w:color w:val="222A35" w:themeColor="text2" w:themeShade="80"/>
                <w:sz w:val="22"/>
                <w:szCs w:val="22"/>
              </w:rPr>
            </w:pPr>
            <w:r w:rsidRPr="000C0F55">
              <w:rPr>
                <w:color w:val="222A35" w:themeColor="text2" w:themeShade="80"/>
                <w:sz w:val="22"/>
                <w:szCs w:val="22"/>
              </w:rPr>
              <w:t>72803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965AFB9" w14:textId="240BA509" w:rsidR="228C014D" w:rsidRPr="000C0F55" w:rsidRDefault="5F4C6D17" w:rsidP="000C0F55">
            <w:pPr>
              <w:jc w:val="center"/>
              <w:rPr>
                <w:rStyle w:val="eop"/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utorak, 1</w:t>
            </w:r>
            <w:r w:rsidR="1E8CF6D6"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0</w:t>
            </w: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 ožujka 202</w:t>
            </w:r>
            <w:r w:rsidR="6AC67E00"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rStyle w:val="normaltextrun"/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., u 14:15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4737F" w14:textId="7EAB5F3A" w:rsidR="228C014D" w:rsidRPr="000C0F55" w:rsidRDefault="5F4C6D1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023</w:t>
            </w:r>
          </w:p>
        </w:tc>
      </w:tr>
      <w:tr w:rsidR="0086777F" w:rsidRPr="000C0F55" w14:paraId="13F638DE" w14:textId="77777777" w:rsidTr="00660270">
        <w:trPr>
          <w:trHeight w:val="869"/>
        </w:trPr>
        <w:tc>
          <w:tcPr>
            <w:tcW w:w="2962" w:type="dxa"/>
            <w:shd w:val="clear" w:color="auto" w:fill="auto"/>
            <w:vAlign w:val="center"/>
          </w:tcPr>
          <w:p w14:paraId="221AE861" w14:textId="2F886E3C" w:rsidR="0086777F" w:rsidRPr="000C0F55" w:rsidRDefault="2963D7EB" w:rsidP="000C0F55">
            <w:pPr>
              <w:jc w:val="center"/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M. Rubčić</w:t>
            </w:r>
            <w:r w:rsidR="0C389AD2"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i Ž. </w:t>
            </w:r>
            <w:proofErr w:type="spellStart"/>
            <w:r w:rsidR="0C389AD2" w:rsidRPr="000C0F55">
              <w:rPr>
                <w:rFonts w:asciiTheme="minorHAnsi" w:eastAsiaTheme="minorEastAsia" w:hAnsiTheme="minorHAnsi" w:cstheme="minorBid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Soldin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08611004" w14:textId="77777777" w:rsidR="0086777F" w:rsidRPr="000C0F55" w:rsidRDefault="2963D7EB" w:rsidP="000C0F55">
            <w:pPr>
              <w:spacing w:line="0" w:lineRule="atLeast"/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Osnovni praktikum anorganske kemije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87D90" w14:textId="77777777" w:rsidR="0086777F" w:rsidRPr="000C0F55" w:rsidRDefault="2963D7EB" w:rsidP="000C0F55">
            <w:pPr>
              <w:jc w:val="center"/>
              <w:rPr>
                <w:rFonts w:cs="Calibri"/>
                <w:color w:val="222A35" w:themeColor="text2" w:themeShade="80"/>
                <w:sz w:val="22"/>
                <w:szCs w:val="22"/>
              </w:rPr>
            </w:pPr>
            <w:r w:rsidRPr="000C0F55">
              <w:rPr>
                <w:color w:val="222A35" w:themeColor="text2" w:themeShade="80"/>
                <w:sz w:val="22"/>
                <w:szCs w:val="22"/>
              </w:rPr>
              <w:t>199344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</w:rPr>
              <w:t xml:space="preserve"> </w:t>
            </w:r>
          </w:p>
          <w:p w14:paraId="1595DAD8" w14:textId="77777777" w:rsidR="0086777F" w:rsidRPr="000C0F55" w:rsidRDefault="2963D7EB" w:rsidP="000C0F55">
            <w:pPr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</w:rPr>
              <w:t>196132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4D86B2" w14:textId="4E009402" w:rsidR="0086777F" w:rsidRPr="000C0F55" w:rsidRDefault="2915AB71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dogovor u </w:t>
            </w:r>
            <w:r w:rsidR="00B43B4D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četvrtak</w:t>
            </w:r>
            <w:r w:rsidR="0DBA32E4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</w:t>
            </w:r>
            <w:r w:rsidR="009535E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5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. </w:t>
            </w:r>
            <w:bookmarkStart w:id="1" w:name="_GoBack"/>
            <w:bookmarkEnd w:id="1"/>
            <w:r w:rsidR="57E90028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ožujka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009535E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., u </w:t>
            </w:r>
            <w:r w:rsidR="7F3C119A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1</w:t>
            </w:r>
            <w:r w:rsidR="009535E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1</w:t>
            </w: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:</w:t>
            </w:r>
            <w:r w:rsidR="009535EE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0</w:t>
            </w:r>
            <w:r w:rsidR="6DE8AE49"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F157B" w14:textId="2C0AD2A2" w:rsidR="0086777F" w:rsidRPr="000C0F55" w:rsidRDefault="4B2947BC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‒0</w:t>
            </w:r>
            <w:r w:rsidR="4D5E9362"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30</w:t>
            </w:r>
          </w:p>
        </w:tc>
      </w:tr>
      <w:tr w:rsidR="00305B33" w:rsidRPr="000C0F55" w14:paraId="3A45E775" w14:textId="77777777" w:rsidTr="00660270">
        <w:trPr>
          <w:trHeight w:val="425"/>
        </w:trPr>
        <w:tc>
          <w:tcPr>
            <w:tcW w:w="2962" w:type="dxa"/>
            <w:shd w:val="clear" w:color="auto" w:fill="auto"/>
            <w:vAlign w:val="center"/>
          </w:tcPr>
          <w:p w14:paraId="6C1812F7" w14:textId="4FEB1D5E" w:rsidR="34C04040" w:rsidRPr="000C0F55" w:rsidRDefault="182E44CF" w:rsidP="000C0F55">
            <w:pPr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                     </w:t>
            </w:r>
            <w:r w:rsidR="5940B647"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V. </w:t>
            </w:r>
            <w:proofErr w:type="spellStart"/>
            <w:r w:rsidR="5940B647"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Nemec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3C58937F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Praktikum iz opće i anorganske kemije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88C68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63021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A4F976" w14:textId="1D9DF75B" w:rsidR="00305B33" w:rsidRPr="000C0F55" w:rsidRDefault="69EF0503" w:rsidP="000C0F55">
            <w:pPr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u dogovoru sa studentima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409DC" w14:textId="61633CC9" w:rsidR="00305B33" w:rsidRPr="000C0F55" w:rsidRDefault="00CD701E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ascii="Script MT Bold" w:hAnsi="Script MT Bold"/>
                <w:color w:val="222A35" w:themeColor="text2" w:themeShade="80"/>
                <w:sz w:val="22"/>
                <w:szCs w:val="22"/>
                <w:lang w:val="hr-HR"/>
              </w:rPr>
              <w:t>−</w:t>
            </w:r>
          </w:p>
        </w:tc>
      </w:tr>
      <w:tr w:rsidR="00305B33" w:rsidRPr="000C0F55" w14:paraId="314EA4DF" w14:textId="77777777" w:rsidTr="00660270">
        <w:trPr>
          <w:trHeight w:val="766"/>
        </w:trPr>
        <w:tc>
          <w:tcPr>
            <w:tcW w:w="2962" w:type="dxa"/>
            <w:shd w:val="clear" w:color="auto" w:fill="auto"/>
            <w:vAlign w:val="center"/>
          </w:tcPr>
          <w:p w14:paraId="326812C6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M. Rubčić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C95F7E" w14:textId="77777777" w:rsidR="00305B33" w:rsidRPr="000C0F55" w:rsidRDefault="660DF315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Anorganska kemija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28315" w14:textId="77777777" w:rsidR="00471E01" w:rsidRPr="000C0F55" w:rsidRDefault="660DF315" w:rsidP="000C0F55">
            <w:pPr>
              <w:jc w:val="center"/>
              <w:rPr>
                <w:color w:val="222A35" w:themeColor="text2" w:themeShade="80"/>
                <w:sz w:val="22"/>
                <w:szCs w:val="22"/>
              </w:rPr>
            </w:pPr>
            <w:r w:rsidRPr="000C0F55">
              <w:rPr>
                <w:color w:val="222A35" w:themeColor="text2" w:themeShade="80"/>
                <w:sz w:val="22"/>
                <w:szCs w:val="22"/>
              </w:rPr>
              <w:t>199343</w:t>
            </w:r>
          </w:p>
          <w:p w14:paraId="7B773FEB" w14:textId="77777777" w:rsidR="00305B33" w:rsidRPr="000C0F55" w:rsidRDefault="660DF315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</w:rPr>
              <w:t>196130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722200" w14:textId="77777777" w:rsidR="00471E01" w:rsidRPr="000C0F55" w:rsidRDefault="660DF315" w:rsidP="000C0F55">
            <w:pPr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Uvodno predavanje, </w:t>
            </w:r>
          </w:p>
          <w:p w14:paraId="2A196CD4" w14:textId="5EE19208" w:rsidR="00305B33" w:rsidRPr="000C0F55" w:rsidRDefault="660DF315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petak, </w:t>
            </w:r>
            <w:r w:rsidR="000C0F55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="0B3BD509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 ožujka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202</w:t>
            </w:r>
            <w:r w:rsidR="00C4083D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., u 15:00.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1FA084" w14:textId="4751DDAA" w:rsidR="00305B33" w:rsidRPr="000C0F55" w:rsidRDefault="00F84B56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P1</w:t>
            </w:r>
          </w:p>
        </w:tc>
      </w:tr>
      <w:tr w:rsidR="00305B33" w:rsidRPr="000C0F55" w14:paraId="63D1DAED" w14:textId="77777777" w:rsidTr="00660270">
        <w:trPr>
          <w:trHeight w:val="691"/>
        </w:trPr>
        <w:tc>
          <w:tcPr>
            <w:tcW w:w="2962" w:type="dxa"/>
            <w:shd w:val="clear" w:color="auto" w:fill="auto"/>
            <w:vAlign w:val="center"/>
          </w:tcPr>
          <w:p w14:paraId="5C3832ED" w14:textId="3F2C096E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 xml:space="preserve">V. </w:t>
            </w:r>
            <w:proofErr w:type="spellStart"/>
            <w:r w:rsidR="3709FD58"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Nemec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73D9AE92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Anorganski reakcijski mehanizmi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E30FF" w14:textId="77777777" w:rsidR="00305B33" w:rsidRPr="000C0F55" w:rsidRDefault="4B51DBB7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44012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68F978" w14:textId="66E4DCB8" w:rsidR="00305B33" w:rsidRPr="000C0F55" w:rsidRDefault="2C3561A2" w:rsidP="000C0F55">
            <w:pPr>
              <w:spacing w:line="259" w:lineRule="auto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ponedjeljak, </w:t>
            </w:r>
            <w:r w:rsidR="584FF3A4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9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 ožujka 202</w:t>
            </w:r>
            <w:r w:rsidR="5FA1DD85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 u 14:</w:t>
            </w:r>
            <w:r w:rsidR="2BDE3528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3</w:t>
            </w: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0 sati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DCA5C4" w14:textId="4AA4794D" w:rsidR="00305B33" w:rsidRPr="000C0F55" w:rsidRDefault="389B44EC" w:rsidP="000C0F55">
            <w:pPr>
              <w:spacing w:line="259" w:lineRule="auto"/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A2</w:t>
            </w:r>
          </w:p>
        </w:tc>
      </w:tr>
      <w:tr w:rsidR="00305B33" w:rsidRPr="000C0F55" w14:paraId="07166798" w14:textId="77777777" w:rsidTr="00660270">
        <w:trPr>
          <w:trHeight w:val="393"/>
        </w:trPr>
        <w:tc>
          <w:tcPr>
            <w:tcW w:w="2962" w:type="dxa"/>
            <w:vMerge w:val="restart"/>
            <w:shd w:val="clear" w:color="auto" w:fill="auto"/>
            <w:vAlign w:val="center"/>
          </w:tcPr>
          <w:p w14:paraId="44E49864" w14:textId="77777777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b/>
                <w:bCs/>
                <w:color w:val="222A35" w:themeColor="text2" w:themeShade="80"/>
                <w:sz w:val="22"/>
                <w:szCs w:val="22"/>
                <w:lang w:val="hr-HR"/>
              </w:rPr>
              <w:t>V. Vrdoljak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5F421A" w14:textId="3F9D0A44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Opća kemija</w:t>
            </w:r>
            <w:r w:rsidR="4A2DE313"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BD8AD" w14:textId="34CDB5CB" w:rsidR="00305B33" w:rsidRPr="000C0F55" w:rsidRDefault="633ADF0C" w:rsidP="000C0F55">
            <w:pPr>
              <w:spacing w:line="259" w:lineRule="auto"/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285083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7234E6" w14:textId="2D9EDDD8" w:rsidR="00305B33" w:rsidRPr="000C0F55" w:rsidRDefault="1E3AEE87" w:rsidP="000C0F55">
            <w:pPr>
              <w:jc w:val="center"/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četvrtak</w:t>
            </w:r>
            <w:r w:rsidR="0B6D4B1E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, </w:t>
            </w:r>
            <w:r w:rsidR="16D21AD3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5</w:t>
            </w:r>
            <w:r w:rsidR="3AED4928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</w:t>
            </w:r>
            <w:r w:rsidR="0B6D4B1E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 ožujka 202</w:t>
            </w:r>
            <w:r w:rsidR="146CA950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6</w:t>
            </w:r>
            <w:r w:rsidR="0B6D4B1E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 xml:space="preserve">., u </w:t>
            </w:r>
            <w:r w:rsidR="2256EBE0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14</w:t>
            </w:r>
            <w:r w:rsidR="0B6D4B1E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:00</w:t>
            </w:r>
            <w:r w:rsidR="6F616500"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21773B" w14:textId="1D305A81" w:rsidR="00305B33" w:rsidRPr="000C0F55" w:rsidRDefault="0846D378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P1, P2, A2</w:t>
            </w:r>
          </w:p>
        </w:tc>
      </w:tr>
      <w:tr w:rsidR="00305B33" w:rsidRPr="00213187" w14:paraId="76E0FCFC" w14:textId="77777777" w:rsidTr="00660270">
        <w:trPr>
          <w:trHeight w:val="580"/>
        </w:trPr>
        <w:tc>
          <w:tcPr>
            <w:tcW w:w="2962" w:type="dxa"/>
            <w:vMerge/>
            <w:vAlign w:val="center"/>
          </w:tcPr>
          <w:p w14:paraId="5BE93A62" w14:textId="77777777" w:rsidR="00305B33" w:rsidRPr="000C0F55" w:rsidRDefault="00305B33" w:rsidP="000C0F55">
            <w:pPr>
              <w:jc w:val="center"/>
              <w:rPr>
                <w:rFonts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6A6406" w14:textId="77777777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  <w:t>Praktikum anorganske kemije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78253" w14:textId="77777777" w:rsidR="00305B33" w:rsidRPr="000C0F55" w:rsidRDefault="6F616500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41056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047821" w14:textId="65885FFC" w:rsidR="00305B33" w:rsidRPr="000C0F55" w:rsidRDefault="3CEB851C" w:rsidP="000C0F55">
            <w:pPr>
              <w:jc w:val="center"/>
              <w:rPr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 xml:space="preserve">Raspored po turnusima bit će objavljen preko MS </w:t>
            </w:r>
            <w:proofErr w:type="spellStart"/>
            <w:r w:rsidRPr="000C0F55">
              <w:rPr>
                <w:color w:val="222A35" w:themeColor="text2" w:themeShade="80"/>
                <w:sz w:val="22"/>
                <w:szCs w:val="22"/>
                <w:lang w:val="hr-HR"/>
              </w:rPr>
              <w:t>Teamsa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16FE003" w14:textId="77777777" w:rsidR="00305B33" w:rsidRPr="00C82712" w:rsidRDefault="70076B92" w:rsidP="000C0F55">
            <w:pPr>
              <w:jc w:val="center"/>
              <w:rPr>
                <w:rFonts w:eastAsia="Times New Roman" w:cs="Calibri"/>
                <w:color w:val="222A35" w:themeColor="text2" w:themeShade="80"/>
                <w:sz w:val="22"/>
                <w:szCs w:val="22"/>
                <w:lang w:val="hr-HR"/>
              </w:rPr>
            </w:pPr>
            <w:r w:rsidRPr="000C0F55">
              <w:rPr>
                <w:rFonts w:cs="Calibri"/>
                <w:color w:val="222A35" w:themeColor="text2" w:themeShade="80"/>
                <w:sz w:val="22"/>
                <w:szCs w:val="22"/>
                <w:lang w:val="hr-HR"/>
              </w:rPr>
              <w:t>‒024</w:t>
            </w:r>
          </w:p>
        </w:tc>
      </w:tr>
    </w:tbl>
    <w:p w14:paraId="5F27E754" w14:textId="07FAEAF5" w:rsidR="007A4F58" w:rsidRPr="009B136C" w:rsidRDefault="00873EE8" w:rsidP="7152040D">
      <w:pPr>
        <w:jc w:val="right"/>
        <w:rPr>
          <w:b/>
          <w:bCs/>
          <w:sz w:val="26"/>
          <w:szCs w:val="26"/>
          <w:lang w:val="hr-HR"/>
        </w:rPr>
        <w:sectPr w:rsidR="007A4F58" w:rsidRPr="009B136C" w:rsidSect="00E76E53">
          <w:headerReference w:type="default" r:id="rId10"/>
          <w:footerReference w:type="default" r:id="rId11"/>
          <w:pgSz w:w="16840" w:h="11906" w:orient="landscape"/>
          <w:pgMar w:top="701" w:right="558" w:bottom="307" w:left="440" w:header="0" w:footer="0" w:gutter="0"/>
          <w:cols w:space="0" w:equalWidth="0">
            <w:col w:w="15840"/>
          </w:cols>
          <w:docGrid w:linePitch="360"/>
        </w:sectPr>
      </w:pPr>
      <w:r w:rsidRPr="7152040D">
        <w:rPr>
          <w:b/>
          <w:bCs/>
          <w:color w:val="222A35" w:themeColor="text2" w:themeShade="80"/>
          <w:sz w:val="26"/>
          <w:szCs w:val="26"/>
          <w:lang w:val="hr-HR"/>
        </w:rPr>
        <w:t>I</w:t>
      </w:r>
      <w:r w:rsidR="00604785" w:rsidRPr="7152040D">
        <w:rPr>
          <w:b/>
          <w:bCs/>
          <w:color w:val="222A35" w:themeColor="text2" w:themeShade="80"/>
          <w:sz w:val="26"/>
          <w:szCs w:val="26"/>
          <w:lang w:val="hr-HR"/>
        </w:rPr>
        <w:t>z Zav</w:t>
      </w:r>
      <w:r w:rsidR="00C82712" w:rsidRPr="7152040D">
        <w:rPr>
          <w:b/>
          <w:bCs/>
          <w:color w:val="222A35" w:themeColor="text2" w:themeShade="80"/>
          <w:sz w:val="26"/>
          <w:szCs w:val="26"/>
          <w:lang w:val="hr-HR"/>
        </w:rPr>
        <w:t>oda</w:t>
      </w:r>
    </w:p>
    <w:p w14:paraId="23BD0F10" w14:textId="77777777" w:rsidR="007A4F58" w:rsidRPr="00213187" w:rsidRDefault="007A4F58" w:rsidP="00C82712">
      <w:pPr>
        <w:rPr>
          <w:vanish/>
          <w:lang w:val="hr-HR"/>
        </w:rPr>
      </w:pPr>
      <w:bookmarkStart w:id="2" w:name="page2"/>
      <w:bookmarkEnd w:id="2"/>
    </w:p>
    <w:sectPr w:rsidR="007A4F58" w:rsidRPr="00213187">
      <w:headerReference w:type="default" r:id="rId12"/>
      <w:footerReference w:type="default" r:id="rId13"/>
      <w:pgSz w:w="16840" w:h="11906" w:orient="landscape"/>
      <w:pgMar w:top="688" w:right="538" w:bottom="1440" w:left="440" w:header="0" w:footer="0" w:gutter="0"/>
      <w:cols w:space="0" w:equalWidth="0">
        <w:col w:w="158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45D5" w14:textId="77777777" w:rsidR="006452AA" w:rsidRDefault="006452AA">
      <w:r>
        <w:separator/>
      </w:r>
    </w:p>
  </w:endnote>
  <w:endnote w:type="continuationSeparator" w:id="0">
    <w:p w14:paraId="040E20AD" w14:textId="77777777" w:rsidR="006452AA" w:rsidRDefault="006452AA">
      <w:r>
        <w:continuationSeparator/>
      </w:r>
    </w:p>
  </w:endnote>
  <w:endnote w:type="continuationNotice" w:id="1">
    <w:p w14:paraId="32926B10" w14:textId="77777777" w:rsidR="006452AA" w:rsidRDefault="00645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80"/>
      <w:gridCol w:w="5280"/>
      <w:gridCol w:w="5280"/>
    </w:tblGrid>
    <w:tr w:rsidR="2F20F6F3" w14:paraId="4F32C5E2" w14:textId="77777777" w:rsidTr="2F20F6F3">
      <w:tc>
        <w:tcPr>
          <w:tcW w:w="5280" w:type="dxa"/>
        </w:tcPr>
        <w:p w14:paraId="04FC71AD" w14:textId="5F178C29" w:rsidR="2F20F6F3" w:rsidRDefault="2F20F6F3" w:rsidP="2F20F6F3">
          <w:pPr>
            <w:pStyle w:val="Zaglavlje"/>
            <w:ind w:left="-115"/>
          </w:pPr>
        </w:p>
      </w:tc>
      <w:tc>
        <w:tcPr>
          <w:tcW w:w="5280" w:type="dxa"/>
        </w:tcPr>
        <w:p w14:paraId="78907892" w14:textId="2637B460" w:rsidR="2F20F6F3" w:rsidRDefault="2F20F6F3" w:rsidP="2F20F6F3">
          <w:pPr>
            <w:pStyle w:val="Zaglavlje"/>
            <w:jc w:val="center"/>
          </w:pPr>
        </w:p>
      </w:tc>
      <w:tc>
        <w:tcPr>
          <w:tcW w:w="5280" w:type="dxa"/>
        </w:tcPr>
        <w:p w14:paraId="3C56DD2D" w14:textId="3A7B4416" w:rsidR="2F20F6F3" w:rsidRDefault="2F20F6F3" w:rsidP="2F20F6F3">
          <w:pPr>
            <w:pStyle w:val="Zaglavlje"/>
            <w:ind w:right="-115"/>
            <w:jc w:val="right"/>
          </w:pPr>
        </w:p>
      </w:tc>
    </w:tr>
  </w:tbl>
  <w:p w14:paraId="03FAD230" w14:textId="4B1AB309" w:rsidR="2F20F6F3" w:rsidRDefault="2F20F6F3" w:rsidP="2F20F6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85"/>
      <w:gridCol w:w="5285"/>
      <w:gridCol w:w="5285"/>
    </w:tblGrid>
    <w:tr w:rsidR="2F20F6F3" w14:paraId="4C219072" w14:textId="77777777" w:rsidTr="2F20F6F3">
      <w:tc>
        <w:tcPr>
          <w:tcW w:w="5285" w:type="dxa"/>
        </w:tcPr>
        <w:p w14:paraId="2E6B31C6" w14:textId="50623A64" w:rsidR="2F20F6F3" w:rsidRDefault="2F20F6F3" w:rsidP="2F20F6F3">
          <w:pPr>
            <w:pStyle w:val="Zaglavlje"/>
            <w:ind w:left="-115"/>
          </w:pPr>
        </w:p>
      </w:tc>
      <w:tc>
        <w:tcPr>
          <w:tcW w:w="5285" w:type="dxa"/>
        </w:tcPr>
        <w:p w14:paraId="24E6F3F8" w14:textId="429001DE" w:rsidR="2F20F6F3" w:rsidRDefault="2F20F6F3" w:rsidP="2F20F6F3">
          <w:pPr>
            <w:pStyle w:val="Zaglavlje"/>
            <w:jc w:val="center"/>
          </w:pPr>
        </w:p>
      </w:tc>
      <w:tc>
        <w:tcPr>
          <w:tcW w:w="5285" w:type="dxa"/>
        </w:tcPr>
        <w:p w14:paraId="446FFF8C" w14:textId="1A829F3D" w:rsidR="2F20F6F3" w:rsidRDefault="2F20F6F3" w:rsidP="2F20F6F3">
          <w:pPr>
            <w:pStyle w:val="Zaglavlje"/>
            <w:ind w:right="-115"/>
            <w:jc w:val="right"/>
          </w:pPr>
        </w:p>
      </w:tc>
    </w:tr>
  </w:tbl>
  <w:p w14:paraId="36DF2E55" w14:textId="16820B4E" w:rsidR="2F20F6F3" w:rsidRDefault="2F20F6F3" w:rsidP="2F20F6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1CD24" w14:textId="77777777" w:rsidR="006452AA" w:rsidRDefault="006452AA">
      <w:r>
        <w:separator/>
      </w:r>
    </w:p>
  </w:footnote>
  <w:footnote w:type="continuationSeparator" w:id="0">
    <w:p w14:paraId="2CBBD4CD" w14:textId="77777777" w:rsidR="006452AA" w:rsidRDefault="006452AA">
      <w:r>
        <w:continuationSeparator/>
      </w:r>
    </w:p>
  </w:footnote>
  <w:footnote w:type="continuationNotice" w:id="1">
    <w:p w14:paraId="65A24EBF" w14:textId="77777777" w:rsidR="006452AA" w:rsidRDefault="00645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80"/>
      <w:gridCol w:w="5280"/>
      <w:gridCol w:w="5280"/>
    </w:tblGrid>
    <w:tr w:rsidR="2F20F6F3" w14:paraId="03F2455F" w14:textId="77777777" w:rsidTr="2F20F6F3">
      <w:tc>
        <w:tcPr>
          <w:tcW w:w="5280" w:type="dxa"/>
        </w:tcPr>
        <w:p w14:paraId="4A1EA567" w14:textId="5E8ABA2F" w:rsidR="2F20F6F3" w:rsidRDefault="2F20F6F3" w:rsidP="2F20F6F3">
          <w:pPr>
            <w:pStyle w:val="Zaglavlje"/>
            <w:ind w:left="-115"/>
          </w:pPr>
        </w:p>
      </w:tc>
      <w:tc>
        <w:tcPr>
          <w:tcW w:w="5280" w:type="dxa"/>
        </w:tcPr>
        <w:p w14:paraId="7CE82D23" w14:textId="6202275A" w:rsidR="2F20F6F3" w:rsidRDefault="2F20F6F3" w:rsidP="2F20F6F3">
          <w:pPr>
            <w:pStyle w:val="Zaglavlje"/>
            <w:jc w:val="center"/>
          </w:pPr>
        </w:p>
      </w:tc>
      <w:tc>
        <w:tcPr>
          <w:tcW w:w="5280" w:type="dxa"/>
        </w:tcPr>
        <w:p w14:paraId="0974FB67" w14:textId="68063D72" w:rsidR="2F20F6F3" w:rsidRDefault="2F20F6F3" w:rsidP="2F20F6F3">
          <w:pPr>
            <w:pStyle w:val="Zaglavlje"/>
            <w:ind w:right="-115"/>
            <w:jc w:val="right"/>
          </w:pPr>
        </w:p>
      </w:tc>
    </w:tr>
  </w:tbl>
  <w:p w14:paraId="588209E1" w14:textId="23B71E76" w:rsidR="2F20F6F3" w:rsidRDefault="2F20F6F3" w:rsidP="2F20F6F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85"/>
      <w:gridCol w:w="5285"/>
      <w:gridCol w:w="5285"/>
    </w:tblGrid>
    <w:tr w:rsidR="2F20F6F3" w14:paraId="1DBD6F0A" w14:textId="77777777" w:rsidTr="2F20F6F3">
      <w:tc>
        <w:tcPr>
          <w:tcW w:w="5285" w:type="dxa"/>
        </w:tcPr>
        <w:p w14:paraId="1A8273AB" w14:textId="1292B42C" w:rsidR="2F20F6F3" w:rsidRDefault="2F20F6F3" w:rsidP="2F20F6F3">
          <w:pPr>
            <w:pStyle w:val="Zaglavlje"/>
            <w:ind w:left="-115"/>
          </w:pPr>
        </w:p>
      </w:tc>
      <w:tc>
        <w:tcPr>
          <w:tcW w:w="5285" w:type="dxa"/>
        </w:tcPr>
        <w:p w14:paraId="01E2BE19" w14:textId="25E50377" w:rsidR="2F20F6F3" w:rsidRDefault="2F20F6F3" w:rsidP="2F20F6F3">
          <w:pPr>
            <w:pStyle w:val="Zaglavlje"/>
            <w:jc w:val="center"/>
          </w:pPr>
        </w:p>
      </w:tc>
      <w:tc>
        <w:tcPr>
          <w:tcW w:w="5285" w:type="dxa"/>
        </w:tcPr>
        <w:p w14:paraId="71D30018" w14:textId="569807FE" w:rsidR="2F20F6F3" w:rsidRDefault="2F20F6F3" w:rsidP="2F20F6F3">
          <w:pPr>
            <w:pStyle w:val="Zaglavlje"/>
            <w:ind w:right="-115"/>
            <w:jc w:val="right"/>
          </w:pPr>
        </w:p>
      </w:tc>
    </w:tr>
  </w:tbl>
  <w:p w14:paraId="50EB78C7" w14:textId="7475C782" w:rsidR="2F20F6F3" w:rsidRDefault="2F20F6F3" w:rsidP="2F20F6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A0B9D"/>
    <w:multiLevelType w:val="hybridMultilevel"/>
    <w:tmpl w:val="3E302142"/>
    <w:lvl w:ilvl="0" w:tplc="520E3B7C">
      <w:start w:val="1"/>
      <w:numFmt w:val="upperRoman"/>
      <w:lvlText w:val="%1."/>
      <w:lvlJc w:val="left"/>
      <w:pPr>
        <w:ind w:left="720" w:hanging="360"/>
      </w:pPr>
    </w:lvl>
    <w:lvl w:ilvl="1" w:tplc="947CFF3E">
      <w:start w:val="1"/>
      <w:numFmt w:val="lowerLetter"/>
      <w:lvlText w:val="%2."/>
      <w:lvlJc w:val="left"/>
      <w:pPr>
        <w:ind w:left="1440" w:hanging="360"/>
      </w:pPr>
    </w:lvl>
    <w:lvl w:ilvl="2" w:tplc="72D26524">
      <w:start w:val="1"/>
      <w:numFmt w:val="lowerRoman"/>
      <w:lvlText w:val="%3."/>
      <w:lvlJc w:val="right"/>
      <w:pPr>
        <w:ind w:left="2160" w:hanging="180"/>
      </w:pPr>
    </w:lvl>
    <w:lvl w:ilvl="3" w:tplc="8D22F880">
      <w:start w:val="1"/>
      <w:numFmt w:val="decimal"/>
      <w:lvlText w:val="%4."/>
      <w:lvlJc w:val="left"/>
      <w:pPr>
        <w:ind w:left="2880" w:hanging="360"/>
      </w:pPr>
    </w:lvl>
    <w:lvl w:ilvl="4" w:tplc="DE0050AC">
      <w:start w:val="1"/>
      <w:numFmt w:val="lowerLetter"/>
      <w:lvlText w:val="%5."/>
      <w:lvlJc w:val="left"/>
      <w:pPr>
        <w:ind w:left="3600" w:hanging="360"/>
      </w:pPr>
    </w:lvl>
    <w:lvl w:ilvl="5" w:tplc="503EB822">
      <w:start w:val="1"/>
      <w:numFmt w:val="lowerRoman"/>
      <w:lvlText w:val="%6."/>
      <w:lvlJc w:val="right"/>
      <w:pPr>
        <w:ind w:left="4320" w:hanging="180"/>
      </w:pPr>
    </w:lvl>
    <w:lvl w:ilvl="6" w:tplc="7B308790">
      <w:start w:val="1"/>
      <w:numFmt w:val="decimal"/>
      <w:lvlText w:val="%7."/>
      <w:lvlJc w:val="left"/>
      <w:pPr>
        <w:ind w:left="5040" w:hanging="360"/>
      </w:pPr>
    </w:lvl>
    <w:lvl w:ilvl="7" w:tplc="2F9002AC">
      <w:start w:val="1"/>
      <w:numFmt w:val="lowerLetter"/>
      <w:lvlText w:val="%8."/>
      <w:lvlJc w:val="left"/>
      <w:pPr>
        <w:ind w:left="5760" w:hanging="360"/>
      </w:pPr>
    </w:lvl>
    <w:lvl w:ilvl="8" w:tplc="DE12E1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54"/>
    <w:rsid w:val="00004AA7"/>
    <w:rsid w:val="0000796E"/>
    <w:rsid w:val="00007A5F"/>
    <w:rsid w:val="00023853"/>
    <w:rsid w:val="00023A06"/>
    <w:rsid w:val="00036E53"/>
    <w:rsid w:val="000403EB"/>
    <w:rsid w:val="00043CE5"/>
    <w:rsid w:val="00045C73"/>
    <w:rsid w:val="00067E01"/>
    <w:rsid w:val="000724A4"/>
    <w:rsid w:val="00077F0A"/>
    <w:rsid w:val="00083204"/>
    <w:rsid w:val="0009232F"/>
    <w:rsid w:val="000B43E6"/>
    <w:rsid w:val="000C0F55"/>
    <w:rsid w:val="000F0736"/>
    <w:rsid w:val="00114994"/>
    <w:rsid w:val="0012351D"/>
    <w:rsid w:val="001260A0"/>
    <w:rsid w:val="00150ACD"/>
    <w:rsid w:val="001557B0"/>
    <w:rsid w:val="001560FB"/>
    <w:rsid w:val="001565AE"/>
    <w:rsid w:val="00156A64"/>
    <w:rsid w:val="0016113C"/>
    <w:rsid w:val="001733B2"/>
    <w:rsid w:val="001734AA"/>
    <w:rsid w:val="00174D5F"/>
    <w:rsid w:val="0019089A"/>
    <w:rsid w:val="001E231D"/>
    <w:rsid w:val="001E7C03"/>
    <w:rsid w:val="001F01F0"/>
    <w:rsid w:val="001F438B"/>
    <w:rsid w:val="00212DC5"/>
    <w:rsid w:val="00213187"/>
    <w:rsid w:val="0023094A"/>
    <w:rsid w:val="00244BB4"/>
    <w:rsid w:val="00245407"/>
    <w:rsid w:val="002475F0"/>
    <w:rsid w:val="00252680"/>
    <w:rsid w:val="002733C7"/>
    <w:rsid w:val="00296980"/>
    <w:rsid w:val="00296E5C"/>
    <w:rsid w:val="002D6575"/>
    <w:rsid w:val="00303A98"/>
    <w:rsid w:val="00305B33"/>
    <w:rsid w:val="0030600D"/>
    <w:rsid w:val="00325CFD"/>
    <w:rsid w:val="003266AE"/>
    <w:rsid w:val="00362BE8"/>
    <w:rsid w:val="00370A64"/>
    <w:rsid w:val="00381547"/>
    <w:rsid w:val="00384639"/>
    <w:rsid w:val="00396317"/>
    <w:rsid w:val="003D1AC1"/>
    <w:rsid w:val="003D263D"/>
    <w:rsid w:val="003D282E"/>
    <w:rsid w:val="00404BE5"/>
    <w:rsid w:val="00407854"/>
    <w:rsid w:val="004107E0"/>
    <w:rsid w:val="00410AE9"/>
    <w:rsid w:val="00413367"/>
    <w:rsid w:val="004217FC"/>
    <w:rsid w:val="00423C06"/>
    <w:rsid w:val="004408E2"/>
    <w:rsid w:val="0044496B"/>
    <w:rsid w:val="0045647B"/>
    <w:rsid w:val="00471E01"/>
    <w:rsid w:val="00477352"/>
    <w:rsid w:val="00486D85"/>
    <w:rsid w:val="00487566"/>
    <w:rsid w:val="004C5378"/>
    <w:rsid w:val="004D2F97"/>
    <w:rsid w:val="004E2854"/>
    <w:rsid w:val="004E62FC"/>
    <w:rsid w:val="005063BD"/>
    <w:rsid w:val="0051091E"/>
    <w:rsid w:val="00511E46"/>
    <w:rsid w:val="0051288C"/>
    <w:rsid w:val="00524021"/>
    <w:rsid w:val="00533A4E"/>
    <w:rsid w:val="00550336"/>
    <w:rsid w:val="0056162C"/>
    <w:rsid w:val="0056379E"/>
    <w:rsid w:val="005741FF"/>
    <w:rsid w:val="00596519"/>
    <w:rsid w:val="005967EB"/>
    <w:rsid w:val="00597B37"/>
    <w:rsid w:val="005B5B25"/>
    <w:rsid w:val="005C452C"/>
    <w:rsid w:val="005C483A"/>
    <w:rsid w:val="005D79D5"/>
    <w:rsid w:val="00601183"/>
    <w:rsid w:val="00604785"/>
    <w:rsid w:val="00615F82"/>
    <w:rsid w:val="0061628C"/>
    <w:rsid w:val="00643E73"/>
    <w:rsid w:val="006452AA"/>
    <w:rsid w:val="00660063"/>
    <w:rsid w:val="00660270"/>
    <w:rsid w:val="00664DF4"/>
    <w:rsid w:val="006B0D00"/>
    <w:rsid w:val="006C2C61"/>
    <w:rsid w:val="006C4509"/>
    <w:rsid w:val="006D2AAE"/>
    <w:rsid w:val="006E2F00"/>
    <w:rsid w:val="006F4B7D"/>
    <w:rsid w:val="006F6447"/>
    <w:rsid w:val="00701592"/>
    <w:rsid w:val="0070502F"/>
    <w:rsid w:val="00743777"/>
    <w:rsid w:val="00746524"/>
    <w:rsid w:val="00754B4A"/>
    <w:rsid w:val="00770A33"/>
    <w:rsid w:val="00773260"/>
    <w:rsid w:val="00793B35"/>
    <w:rsid w:val="00795833"/>
    <w:rsid w:val="007979C6"/>
    <w:rsid w:val="007A4F58"/>
    <w:rsid w:val="007C23B1"/>
    <w:rsid w:val="007D1EF0"/>
    <w:rsid w:val="007D70B6"/>
    <w:rsid w:val="007E7881"/>
    <w:rsid w:val="007F20E4"/>
    <w:rsid w:val="0080258F"/>
    <w:rsid w:val="00805299"/>
    <w:rsid w:val="00811E55"/>
    <w:rsid w:val="008401A4"/>
    <w:rsid w:val="00840E10"/>
    <w:rsid w:val="0084145A"/>
    <w:rsid w:val="008452DB"/>
    <w:rsid w:val="0086777F"/>
    <w:rsid w:val="00873EE8"/>
    <w:rsid w:val="00876EED"/>
    <w:rsid w:val="00880F72"/>
    <w:rsid w:val="008825FC"/>
    <w:rsid w:val="0088302C"/>
    <w:rsid w:val="00894C9A"/>
    <w:rsid w:val="00895445"/>
    <w:rsid w:val="00897B95"/>
    <w:rsid w:val="008C753B"/>
    <w:rsid w:val="008E502D"/>
    <w:rsid w:val="00906A61"/>
    <w:rsid w:val="00927700"/>
    <w:rsid w:val="00927A30"/>
    <w:rsid w:val="00932A44"/>
    <w:rsid w:val="009347DE"/>
    <w:rsid w:val="00935639"/>
    <w:rsid w:val="009461E3"/>
    <w:rsid w:val="009535EE"/>
    <w:rsid w:val="009561FF"/>
    <w:rsid w:val="00957651"/>
    <w:rsid w:val="00971863"/>
    <w:rsid w:val="00972A41"/>
    <w:rsid w:val="0097580B"/>
    <w:rsid w:val="00986036"/>
    <w:rsid w:val="009976D9"/>
    <w:rsid w:val="009B136C"/>
    <w:rsid w:val="009D2681"/>
    <w:rsid w:val="009E5CC5"/>
    <w:rsid w:val="009E72FC"/>
    <w:rsid w:val="009F7B4D"/>
    <w:rsid w:val="00A02011"/>
    <w:rsid w:val="00A0607A"/>
    <w:rsid w:val="00A079B9"/>
    <w:rsid w:val="00A21AAB"/>
    <w:rsid w:val="00A22111"/>
    <w:rsid w:val="00A27CAE"/>
    <w:rsid w:val="00A46ABB"/>
    <w:rsid w:val="00A628E1"/>
    <w:rsid w:val="00A7235C"/>
    <w:rsid w:val="00A75B98"/>
    <w:rsid w:val="00A808E9"/>
    <w:rsid w:val="00A9143D"/>
    <w:rsid w:val="00A918D3"/>
    <w:rsid w:val="00AA0112"/>
    <w:rsid w:val="00AB3AF4"/>
    <w:rsid w:val="00AD5112"/>
    <w:rsid w:val="00AE1795"/>
    <w:rsid w:val="00AE2E87"/>
    <w:rsid w:val="00AE2EF9"/>
    <w:rsid w:val="00B038C8"/>
    <w:rsid w:val="00B0532B"/>
    <w:rsid w:val="00B13D90"/>
    <w:rsid w:val="00B20840"/>
    <w:rsid w:val="00B279A5"/>
    <w:rsid w:val="00B27AA2"/>
    <w:rsid w:val="00B43B4D"/>
    <w:rsid w:val="00B55A68"/>
    <w:rsid w:val="00B62249"/>
    <w:rsid w:val="00B7006B"/>
    <w:rsid w:val="00B7580C"/>
    <w:rsid w:val="00B81DEC"/>
    <w:rsid w:val="00B83C7B"/>
    <w:rsid w:val="00BE06CF"/>
    <w:rsid w:val="00BE59A0"/>
    <w:rsid w:val="00BF0448"/>
    <w:rsid w:val="00C17A6D"/>
    <w:rsid w:val="00C21085"/>
    <w:rsid w:val="00C30FEE"/>
    <w:rsid w:val="00C33F9A"/>
    <w:rsid w:val="00C4083D"/>
    <w:rsid w:val="00C62B6D"/>
    <w:rsid w:val="00C8008C"/>
    <w:rsid w:val="00C82712"/>
    <w:rsid w:val="00CD701E"/>
    <w:rsid w:val="00CE07C8"/>
    <w:rsid w:val="00CF3E29"/>
    <w:rsid w:val="00D2311A"/>
    <w:rsid w:val="00D26294"/>
    <w:rsid w:val="00D33A59"/>
    <w:rsid w:val="00D3553D"/>
    <w:rsid w:val="00D46047"/>
    <w:rsid w:val="00D51CA6"/>
    <w:rsid w:val="00D649EE"/>
    <w:rsid w:val="00D71207"/>
    <w:rsid w:val="00D812E1"/>
    <w:rsid w:val="00D872B9"/>
    <w:rsid w:val="00D9185D"/>
    <w:rsid w:val="00DC65C6"/>
    <w:rsid w:val="00DC6AED"/>
    <w:rsid w:val="00DD73D3"/>
    <w:rsid w:val="00DF6EC3"/>
    <w:rsid w:val="00E11090"/>
    <w:rsid w:val="00E21719"/>
    <w:rsid w:val="00E35E85"/>
    <w:rsid w:val="00E47501"/>
    <w:rsid w:val="00E53F39"/>
    <w:rsid w:val="00E63030"/>
    <w:rsid w:val="00E76E53"/>
    <w:rsid w:val="00E908FF"/>
    <w:rsid w:val="00E94AA6"/>
    <w:rsid w:val="00ED1A08"/>
    <w:rsid w:val="00F21551"/>
    <w:rsid w:val="00F224D1"/>
    <w:rsid w:val="00F84B56"/>
    <w:rsid w:val="00F85F7D"/>
    <w:rsid w:val="00F96008"/>
    <w:rsid w:val="00FA153B"/>
    <w:rsid w:val="00FB49E2"/>
    <w:rsid w:val="00FC1E65"/>
    <w:rsid w:val="0112F022"/>
    <w:rsid w:val="013A5D83"/>
    <w:rsid w:val="017CAFBE"/>
    <w:rsid w:val="0183A63E"/>
    <w:rsid w:val="024E88EC"/>
    <w:rsid w:val="02668D2C"/>
    <w:rsid w:val="026E3C42"/>
    <w:rsid w:val="028EA2B9"/>
    <w:rsid w:val="03AC423D"/>
    <w:rsid w:val="042FA43D"/>
    <w:rsid w:val="052DFED0"/>
    <w:rsid w:val="05371D27"/>
    <w:rsid w:val="05FFB50D"/>
    <w:rsid w:val="06124512"/>
    <w:rsid w:val="0631756D"/>
    <w:rsid w:val="068C0025"/>
    <w:rsid w:val="0743822B"/>
    <w:rsid w:val="077D5E53"/>
    <w:rsid w:val="0798A369"/>
    <w:rsid w:val="07D984B4"/>
    <w:rsid w:val="0846D378"/>
    <w:rsid w:val="08C4AAE3"/>
    <w:rsid w:val="09215D42"/>
    <w:rsid w:val="0971C642"/>
    <w:rsid w:val="09755515"/>
    <w:rsid w:val="0A2189BD"/>
    <w:rsid w:val="0A424A0D"/>
    <w:rsid w:val="0A897FB6"/>
    <w:rsid w:val="0AA257FD"/>
    <w:rsid w:val="0AB37530"/>
    <w:rsid w:val="0AD0D801"/>
    <w:rsid w:val="0AF93253"/>
    <w:rsid w:val="0B3BD509"/>
    <w:rsid w:val="0B3D6FC9"/>
    <w:rsid w:val="0B6D4B1E"/>
    <w:rsid w:val="0BD2843E"/>
    <w:rsid w:val="0C0EA7EA"/>
    <w:rsid w:val="0C159C9B"/>
    <w:rsid w:val="0C389AD2"/>
    <w:rsid w:val="0D857B40"/>
    <w:rsid w:val="0D9E655E"/>
    <w:rsid w:val="0DBA32E4"/>
    <w:rsid w:val="0E3930CB"/>
    <w:rsid w:val="0E46374B"/>
    <w:rsid w:val="0FBD31B4"/>
    <w:rsid w:val="104CABA6"/>
    <w:rsid w:val="10572E1B"/>
    <w:rsid w:val="110833F3"/>
    <w:rsid w:val="11E90E74"/>
    <w:rsid w:val="11EBC84D"/>
    <w:rsid w:val="1253D10C"/>
    <w:rsid w:val="13019AC7"/>
    <w:rsid w:val="139F8C0A"/>
    <w:rsid w:val="13BA4EFC"/>
    <w:rsid w:val="13CF6AC1"/>
    <w:rsid w:val="1407765B"/>
    <w:rsid w:val="146CA950"/>
    <w:rsid w:val="149C288B"/>
    <w:rsid w:val="14EF5603"/>
    <w:rsid w:val="1514E9FD"/>
    <w:rsid w:val="1542B4CA"/>
    <w:rsid w:val="155BA6B2"/>
    <w:rsid w:val="156925E0"/>
    <w:rsid w:val="160FF28A"/>
    <w:rsid w:val="164BAEA1"/>
    <w:rsid w:val="1679DE0E"/>
    <w:rsid w:val="16D21AD3"/>
    <w:rsid w:val="16F0FED8"/>
    <w:rsid w:val="17005F0A"/>
    <w:rsid w:val="1748D337"/>
    <w:rsid w:val="17BB1F92"/>
    <w:rsid w:val="182E44CF"/>
    <w:rsid w:val="18C1E05C"/>
    <w:rsid w:val="19646E8C"/>
    <w:rsid w:val="19BD8EB9"/>
    <w:rsid w:val="19EBB548"/>
    <w:rsid w:val="1A92B809"/>
    <w:rsid w:val="1AC13B71"/>
    <w:rsid w:val="1AE1C0E4"/>
    <w:rsid w:val="1B3A5B1F"/>
    <w:rsid w:val="1B4735CB"/>
    <w:rsid w:val="1BBA360E"/>
    <w:rsid w:val="1BD6877D"/>
    <w:rsid w:val="1C0919FD"/>
    <w:rsid w:val="1C0CEA43"/>
    <w:rsid w:val="1C276DF2"/>
    <w:rsid w:val="1CE543B7"/>
    <w:rsid w:val="1D002258"/>
    <w:rsid w:val="1D5CD2EC"/>
    <w:rsid w:val="1DE1C423"/>
    <w:rsid w:val="1E3AEE87"/>
    <w:rsid w:val="1E677491"/>
    <w:rsid w:val="1E8A62D1"/>
    <w:rsid w:val="1E8CF6D6"/>
    <w:rsid w:val="1EA1CE02"/>
    <w:rsid w:val="1EA6DA2F"/>
    <w:rsid w:val="1F13855B"/>
    <w:rsid w:val="1F304364"/>
    <w:rsid w:val="1F620D0F"/>
    <w:rsid w:val="1FB47F78"/>
    <w:rsid w:val="1FC6F572"/>
    <w:rsid w:val="1FCA6AF4"/>
    <w:rsid w:val="1FDC817E"/>
    <w:rsid w:val="1FFB595C"/>
    <w:rsid w:val="20133F92"/>
    <w:rsid w:val="20C5FDC8"/>
    <w:rsid w:val="2128B3C8"/>
    <w:rsid w:val="21E2C16E"/>
    <w:rsid w:val="2231AD1D"/>
    <w:rsid w:val="2256EBE0"/>
    <w:rsid w:val="22740C0E"/>
    <w:rsid w:val="228C014D"/>
    <w:rsid w:val="22C5A27A"/>
    <w:rsid w:val="22D4EEA0"/>
    <w:rsid w:val="235B7320"/>
    <w:rsid w:val="2398D303"/>
    <w:rsid w:val="240C9752"/>
    <w:rsid w:val="242204AF"/>
    <w:rsid w:val="243796B3"/>
    <w:rsid w:val="252873F3"/>
    <w:rsid w:val="25BB6CFF"/>
    <w:rsid w:val="25F5A3D4"/>
    <w:rsid w:val="2605CEA5"/>
    <w:rsid w:val="2638B9F6"/>
    <w:rsid w:val="267A5E70"/>
    <w:rsid w:val="26989312"/>
    <w:rsid w:val="2739EFB6"/>
    <w:rsid w:val="278B4530"/>
    <w:rsid w:val="278E6B52"/>
    <w:rsid w:val="27CE3E9B"/>
    <w:rsid w:val="27D07076"/>
    <w:rsid w:val="27DE9F33"/>
    <w:rsid w:val="28419918"/>
    <w:rsid w:val="28784198"/>
    <w:rsid w:val="289F40AE"/>
    <w:rsid w:val="2915AB71"/>
    <w:rsid w:val="2919BDDB"/>
    <w:rsid w:val="2963D7EB"/>
    <w:rsid w:val="2977CB6D"/>
    <w:rsid w:val="29C5912B"/>
    <w:rsid w:val="2A307195"/>
    <w:rsid w:val="2A696306"/>
    <w:rsid w:val="2B1693D6"/>
    <w:rsid w:val="2B37F604"/>
    <w:rsid w:val="2B54E45C"/>
    <w:rsid w:val="2BABB7F1"/>
    <w:rsid w:val="2BC43961"/>
    <w:rsid w:val="2BDE3528"/>
    <w:rsid w:val="2BE5DDE2"/>
    <w:rsid w:val="2C3561A2"/>
    <w:rsid w:val="2C813260"/>
    <w:rsid w:val="2CFC35B0"/>
    <w:rsid w:val="2CFEEFC9"/>
    <w:rsid w:val="2D561FF2"/>
    <w:rsid w:val="2D69728B"/>
    <w:rsid w:val="2EA00B43"/>
    <w:rsid w:val="2F20F6F3"/>
    <w:rsid w:val="2F3E5DDB"/>
    <w:rsid w:val="2F99A4B5"/>
    <w:rsid w:val="30DA2E3C"/>
    <w:rsid w:val="311B2876"/>
    <w:rsid w:val="317F1709"/>
    <w:rsid w:val="31836E8A"/>
    <w:rsid w:val="32183F15"/>
    <w:rsid w:val="324AF4B5"/>
    <w:rsid w:val="32750D38"/>
    <w:rsid w:val="32C71811"/>
    <w:rsid w:val="330660C3"/>
    <w:rsid w:val="33356556"/>
    <w:rsid w:val="33E372BA"/>
    <w:rsid w:val="3411C1E8"/>
    <w:rsid w:val="34A03C32"/>
    <w:rsid w:val="34C04040"/>
    <w:rsid w:val="3520B8A3"/>
    <w:rsid w:val="3541C407"/>
    <w:rsid w:val="35AD9F5F"/>
    <w:rsid w:val="35CF330E"/>
    <w:rsid w:val="36509494"/>
    <w:rsid w:val="3656DFAD"/>
    <w:rsid w:val="36C22833"/>
    <w:rsid w:val="36EC36FD"/>
    <w:rsid w:val="36FAB36A"/>
    <w:rsid w:val="3709FD58"/>
    <w:rsid w:val="371EE3D8"/>
    <w:rsid w:val="3755CFE5"/>
    <w:rsid w:val="37CA27F9"/>
    <w:rsid w:val="383E0326"/>
    <w:rsid w:val="38713C93"/>
    <w:rsid w:val="3879014F"/>
    <w:rsid w:val="388BAE5D"/>
    <w:rsid w:val="389B44EC"/>
    <w:rsid w:val="38C2BD05"/>
    <w:rsid w:val="38CF7027"/>
    <w:rsid w:val="38E59D72"/>
    <w:rsid w:val="3908FC7D"/>
    <w:rsid w:val="3966BE21"/>
    <w:rsid w:val="39F068B6"/>
    <w:rsid w:val="3A2E108D"/>
    <w:rsid w:val="3A7FDF54"/>
    <w:rsid w:val="3A9537A1"/>
    <w:rsid w:val="3AAECDA6"/>
    <w:rsid w:val="3AED4928"/>
    <w:rsid w:val="3B384B7D"/>
    <w:rsid w:val="3BA4AD1E"/>
    <w:rsid w:val="3C0856B3"/>
    <w:rsid w:val="3C56BDB8"/>
    <w:rsid w:val="3C776F5B"/>
    <w:rsid w:val="3CE02004"/>
    <w:rsid w:val="3CEB851C"/>
    <w:rsid w:val="3CED6571"/>
    <w:rsid w:val="3D0535AE"/>
    <w:rsid w:val="3D08C600"/>
    <w:rsid w:val="3D4AC993"/>
    <w:rsid w:val="3FC2E720"/>
    <w:rsid w:val="4010FA4D"/>
    <w:rsid w:val="404C684F"/>
    <w:rsid w:val="4099C57E"/>
    <w:rsid w:val="40A44E32"/>
    <w:rsid w:val="40CF0B65"/>
    <w:rsid w:val="4153E3B6"/>
    <w:rsid w:val="41703C32"/>
    <w:rsid w:val="417CE484"/>
    <w:rsid w:val="418AEF46"/>
    <w:rsid w:val="41A6946E"/>
    <w:rsid w:val="41C886ED"/>
    <w:rsid w:val="42C1CF57"/>
    <w:rsid w:val="42CDDD0A"/>
    <w:rsid w:val="42ED0FC2"/>
    <w:rsid w:val="43C7EB84"/>
    <w:rsid w:val="43E65A38"/>
    <w:rsid w:val="43F90A81"/>
    <w:rsid w:val="441AA557"/>
    <w:rsid w:val="445D9ED3"/>
    <w:rsid w:val="44650F25"/>
    <w:rsid w:val="449E3CC7"/>
    <w:rsid w:val="44AF616E"/>
    <w:rsid w:val="44E5241A"/>
    <w:rsid w:val="44F71BBE"/>
    <w:rsid w:val="4512D32D"/>
    <w:rsid w:val="452C0698"/>
    <w:rsid w:val="455AB9AE"/>
    <w:rsid w:val="456B9665"/>
    <w:rsid w:val="45C4F609"/>
    <w:rsid w:val="45DBBDA2"/>
    <w:rsid w:val="462D7475"/>
    <w:rsid w:val="466F9962"/>
    <w:rsid w:val="46CABB1F"/>
    <w:rsid w:val="46FDA2F5"/>
    <w:rsid w:val="472C8C8D"/>
    <w:rsid w:val="473D918A"/>
    <w:rsid w:val="47678110"/>
    <w:rsid w:val="47980EC7"/>
    <w:rsid w:val="47E556DE"/>
    <w:rsid w:val="48EF179D"/>
    <w:rsid w:val="49035171"/>
    <w:rsid w:val="490C9EF3"/>
    <w:rsid w:val="49435D0E"/>
    <w:rsid w:val="497375E3"/>
    <w:rsid w:val="49EC5FAB"/>
    <w:rsid w:val="4A281A8F"/>
    <w:rsid w:val="4A2DE313"/>
    <w:rsid w:val="4ABBA9B1"/>
    <w:rsid w:val="4AF1FD46"/>
    <w:rsid w:val="4B2947BC"/>
    <w:rsid w:val="4B51DBB7"/>
    <w:rsid w:val="4B5CE65C"/>
    <w:rsid w:val="4BC2241B"/>
    <w:rsid w:val="4C0893B9"/>
    <w:rsid w:val="4C8DCDA7"/>
    <w:rsid w:val="4D2A886A"/>
    <w:rsid w:val="4D5E9362"/>
    <w:rsid w:val="4D5F5D34"/>
    <w:rsid w:val="4DA14DA8"/>
    <w:rsid w:val="4DA4C344"/>
    <w:rsid w:val="4DFB1EFA"/>
    <w:rsid w:val="4E94A6DD"/>
    <w:rsid w:val="4EB912E0"/>
    <w:rsid w:val="4EC9036B"/>
    <w:rsid w:val="4ECDCC0A"/>
    <w:rsid w:val="4F7494AB"/>
    <w:rsid w:val="4FC156D3"/>
    <w:rsid w:val="501BD343"/>
    <w:rsid w:val="505F9B42"/>
    <w:rsid w:val="513E1539"/>
    <w:rsid w:val="518F0DFE"/>
    <w:rsid w:val="5254BC2E"/>
    <w:rsid w:val="52896511"/>
    <w:rsid w:val="52CC9D7D"/>
    <w:rsid w:val="532C442C"/>
    <w:rsid w:val="532D1D9E"/>
    <w:rsid w:val="53FE2E9E"/>
    <w:rsid w:val="54231F23"/>
    <w:rsid w:val="54354DDB"/>
    <w:rsid w:val="54D1CA7F"/>
    <w:rsid w:val="560F1B2C"/>
    <w:rsid w:val="563938BA"/>
    <w:rsid w:val="567F6F08"/>
    <w:rsid w:val="570F1001"/>
    <w:rsid w:val="57578E1F"/>
    <w:rsid w:val="577C5598"/>
    <w:rsid w:val="5788D8E3"/>
    <w:rsid w:val="57B5E579"/>
    <w:rsid w:val="57C69779"/>
    <w:rsid w:val="57E097A8"/>
    <w:rsid w:val="57E90028"/>
    <w:rsid w:val="580B2ABF"/>
    <w:rsid w:val="5848D1E9"/>
    <w:rsid w:val="584FF3A4"/>
    <w:rsid w:val="5940B647"/>
    <w:rsid w:val="59A2AF32"/>
    <w:rsid w:val="59A2FC1C"/>
    <w:rsid w:val="59ED552B"/>
    <w:rsid w:val="59F13FD2"/>
    <w:rsid w:val="5B59C636"/>
    <w:rsid w:val="5B7DB4BE"/>
    <w:rsid w:val="5B823CBC"/>
    <w:rsid w:val="5BE14058"/>
    <w:rsid w:val="5BE8ED5B"/>
    <w:rsid w:val="5C1027DB"/>
    <w:rsid w:val="5C30EF53"/>
    <w:rsid w:val="5C75E580"/>
    <w:rsid w:val="5D5219DC"/>
    <w:rsid w:val="5D8C9B44"/>
    <w:rsid w:val="5DF9BBCC"/>
    <w:rsid w:val="5E25619B"/>
    <w:rsid w:val="5EAE06E9"/>
    <w:rsid w:val="5F4C6D17"/>
    <w:rsid w:val="5F944DB1"/>
    <w:rsid w:val="5FA1DD85"/>
    <w:rsid w:val="5FC4A8A6"/>
    <w:rsid w:val="5FC6582D"/>
    <w:rsid w:val="5FF7EB43"/>
    <w:rsid w:val="6005DAFC"/>
    <w:rsid w:val="6025997B"/>
    <w:rsid w:val="60340E9A"/>
    <w:rsid w:val="6087ADBB"/>
    <w:rsid w:val="61409DCC"/>
    <w:rsid w:val="61C50D10"/>
    <w:rsid w:val="622E9AE1"/>
    <w:rsid w:val="62BEB50B"/>
    <w:rsid w:val="633ADF0C"/>
    <w:rsid w:val="64542A3A"/>
    <w:rsid w:val="645B7ADB"/>
    <w:rsid w:val="64E8560C"/>
    <w:rsid w:val="65DCAEA8"/>
    <w:rsid w:val="65E1C64A"/>
    <w:rsid w:val="660DF315"/>
    <w:rsid w:val="66282249"/>
    <w:rsid w:val="66E25B53"/>
    <w:rsid w:val="67DCB878"/>
    <w:rsid w:val="67E32807"/>
    <w:rsid w:val="681C1FEE"/>
    <w:rsid w:val="6892E445"/>
    <w:rsid w:val="69304B4B"/>
    <w:rsid w:val="6931EA29"/>
    <w:rsid w:val="69442F95"/>
    <w:rsid w:val="6973410A"/>
    <w:rsid w:val="69884E21"/>
    <w:rsid w:val="699C99A8"/>
    <w:rsid w:val="69AC952C"/>
    <w:rsid w:val="69EF0503"/>
    <w:rsid w:val="6AA5F4BB"/>
    <w:rsid w:val="6AC67E00"/>
    <w:rsid w:val="6B2221A5"/>
    <w:rsid w:val="6B9D7152"/>
    <w:rsid w:val="6BBF783F"/>
    <w:rsid w:val="6BF99DFC"/>
    <w:rsid w:val="6C4D6463"/>
    <w:rsid w:val="6C5A4EE0"/>
    <w:rsid w:val="6C5BB245"/>
    <w:rsid w:val="6C6A7792"/>
    <w:rsid w:val="6CE46E53"/>
    <w:rsid w:val="6DE8AE49"/>
    <w:rsid w:val="6E51B168"/>
    <w:rsid w:val="6F08475F"/>
    <w:rsid w:val="6F3CA647"/>
    <w:rsid w:val="6F562388"/>
    <w:rsid w:val="6F616500"/>
    <w:rsid w:val="6FB6520A"/>
    <w:rsid w:val="70076B92"/>
    <w:rsid w:val="70350019"/>
    <w:rsid w:val="70364A82"/>
    <w:rsid w:val="70926DAB"/>
    <w:rsid w:val="70D221BA"/>
    <w:rsid w:val="71111FFD"/>
    <w:rsid w:val="7152040D"/>
    <w:rsid w:val="715DDCEA"/>
    <w:rsid w:val="719041CB"/>
    <w:rsid w:val="720D6EBD"/>
    <w:rsid w:val="723C9B65"/>
    <w:rsid w:val="723EEA00"/>
    <w:rsid w:val="72575AAF"/>
    <w:rsid w:val="72E4D1D9"/>
    <w:rsid w:val="7355E0FA"/>
    <w:rsid w:val="739E096D"/>
    <w:rsid w:val="73BDAC6C"/>
    <w:rsid w:val="73DAAB05"/>
    <w:rsid w:val="74F641D0"/>
    <w:rsid w:val="75008FFD"/>
    <w:rsid w:val="7561E1D7"/>
    <w:rsid w:val="76AB3AC5"/>
    <w:rsid w:val="76ACEADF"/>
    <w:rsid w:val="7701EA18"/>
    <w:rsid w:val="77393B64"/>
    <w:rsid w:val="77411C88"/>
    <w:rsid w:val="77571907"/>
    <w:rsid w:val="7771C5A6"/>
    <w:rsid w:val="77A28A79"/>
    <w:rsid w:val="781256A9"/>
    <w:rsid w:val="78160697"/>
    <w:rsid w:val="7816E1F1"/>
    <w:rsid w:val="786E550B"/>
    <w:rsid w:val="78815D5A"/>
    <w:rsid w:val="7A51846B"/>
    <w:rsid w:val="7A8F16A3"/>
    <w:rsid w:val="7B14CD8E"/>
    <w:rsid w:val="7BE7412F"/>
    <w:rsid w:val="7C16F0C0"/>
    <w:rsid w:val="7D5643B2"/>
    <w:rsid w:val="7D9944CD"/>
    <w:rsid w:val="7DCC3FB1"/>
    <w:rsid w:val="7E1245C6"/>
    <w:rsid w:val="7E54B701"/>
    <w:rsid w:val="7E60D0A8"/>
    <w:rsid w:val="7E6FB72B"/>
    <w:rsid w:val="7EA972C2"/>
    <w:rsid w:val="7F3C119A"/>
    <w:rsid w:val="7F687260"/>
    <w:rsid w:val="7F69CC79"/>
    <w:rsid w:val="7F896BA7"/>
    <w:rsid w:val="7FA31675"/>
    <w:rsid w:val="7FBFD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BA6E6"/>
  <w15:chartTrackingRefBased/>
  <w15:docId w15:val="{A031C2A2-FF25-4758-A462-1CF64D9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F58"/>
    <w:rPr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3D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13D90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3A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3A98"/>
  </w:style>
  <w:style w:type="character" w:customStyle="1" w:styleId="TekstkomentaraChar">
    <w:name w:val="Tekst komentara Char"/>
    <w:basedOn w:val="Zadanifontodlomka"/>
    <w:link w:val="Tekstkomentara"/>
    <w:uiPriority w:val="99"/>
    <w:rsid w:val="00303A98"/>
    <w:rPr>
      <w:lang w:val="en-GB"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3A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3A98"/>
    <w:rPr>
      <w:b/>
      <w:bCs/>
      <w:lang w:val="en-GB" w:eastAsia="en-GB"/>
    </w:rPr>
  </w:style>
  <w:style w:type="character" w:customStyle="1" w:styleId="normaltextrun">
    <w:name w:val="normaltextrun"/>
    <w:basedOn w:val="Zadanifontodlomka"/>
    <w:rsid w:val="00511E46"/>
  </w:style>
  <w:style w:type="character" w:customStyle="1" w:styleId="eop">
    <w:name w:val="eop"/>
    <w:basedOn w:val="Zadanifontodlomka"/>
    <w:rsid w:val="00511E46"/>
  </w:style>
  <w:style w:type="paragraph" w:customStyle="1" w:styleId="paragraph">
    <w:name w:val="paragraph"/>
    <w:basedOn w:val="Normal"/>
    <w:rsid w:val="00511E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Odlomakpopisa">
    <w:name w:val="List Paragraph"/>
    <w:basedOn w:val="Normal"/>
    <w:uiPriority w:val="34"/>
    <w:qFormat/>
    <w:rsid w:val="6F56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50C40E1C64634DAD7C248F932C687E" ma:contentTypeVersion="14" ma:contentTypeDescription="Stvaranje novog dokumenta." ma:contentTypeScope="" ma:versionID="46530464bf0f9aa186ab9e1e38d0822f">
  <xsd:schema xmlns:xsd="http://www.w3.org/2001/XMLSchema" xmlns:xs="http://www.w3.org/2001/XMLSchema" xmlns:p="http://schemas.microsoft.com/office/2006/metadata/properties" xmlns:ns2="b4eae780-f660-4ba7-9f52-e2493724a073" xmlns:ns3="87c21652-d0b3-4855-85c7-e48fb072568b" targetNamespace="http://schemas.microsoft.com/office/2006/metadata/properties" ma:root="true" ma:fieldsID="d8dcfcfc2223cd8063eb6be10ea3a0e8" ns2:_="" ns3:_="">
    <xsd:import namespace="b4eae780-f660-4ba7-9f52-e2493724a073"/>
    <xsd:import namespace="87c21652-d0b3-4855-85c7-e48fb0725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e780-f660-4ba7-9f52-e2493724a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d0b5bfa9-24ab-4233-a33d-ee8d53130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21652-d0b3-4855-85c7-e48fb072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9fb420-2078-425d-b90d-d85769551358}" ma:internalName="TaxCatchAll" ma:showField="CatchAllData" ma:web="87c21652-d0b3-4855-85c7-e48fb072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21652-d0b3-4855-85c7-e48fb072568b" xsi:nil="true"/>
    <lcf76f155ced4ddcb4097134ff3c332f xmlns="b4eae780-f660-4ba7-9f52-e2493724a0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93A26-698A-42EE-AA4F-14405800A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ae780-f660-4ba7-9f52-e2493724a073"/>
    <ds:schemaRef ds:uri="87c21652-d0b3-4855-85c7-e48fb0725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1AA87-8F07-4049-9947-A9E363C50DF4}">
  <ds:schemaRefs>
    <ds:schemaRef ds:uri="http://schemas.microsoft.com/office/2006/metadata/properties"/>
    <ds:schemaRef ds:uri="http://schemas.microsoft.com/office/infopath/2007/PartnerControls"/>
    <ds:schemaRef ds:uri="87c21652-d0b3-4855-85c7-e48fb072568b"/>
    <ds:schemaRef ds:uri="b4eae780-f660-4ba7-9f52-e2493724a073"/>
  </ds:schemaRefs>
</ds:datastoreItem>
</file>

<file path=customXml/itemProps3.xml><?xml version="1.0" encoding="utf-8"?>
<ds:datastoreItem xmlns:ds="http://schemas.openxmlformats.org/officeDocument/2006/customXml" ds:itemID="{9344EBE1-015C-4EEB-8F8D-E4B6D13F5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</dc:creator>
  <cp:keywords/>
  <cp:lastModifiedBy>Denis Giljević</cp:lastModifiedBy>
  <cp:revision>7</cp:revision>
  <cp:lastPrinted>2023-02-22T14:12:00Z</cp:lastPrinted>
  <dcterms:created xsi:type="dcterms:W3CDTF">2026-02-27T15:38:00Z</dcterms:created>
  <dcterms:modified xsi:type="dcterms:W3CDTF">2026-02-27T16:14:00Z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0x0101009350C40E1C64634DAD7C248F932C687E</vt:lpwstr>
  </property>
  <property fmtid="{D5CDD505-2E9C-101B-9397-08002B2CF9AE}" pid="3" name="MediaServiceImageTags">
    <vt:lpwstr/>
  </property>
</Properties>
</file>